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CAE04" w14:textId="77777777" w:rsidR="000D7C6B" w:rsidRDefault="000D7C6B">
      <w:pPr>
        <w:rPr>
          <w:rFonts w:ascii="Times New Roman" w:eastAsia="Times New Roman" w:hAnsi="Times New Roman" w:cs="Times New Roman"/>
          <w:color w:val="17365D"/>
          <w:sz w:val="40"/>
          <w:szCs w:val="40"/>
        </w:rPr>
      </w:pP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514"/>
        <w:gridCol w:w="4515"/>
      </w:tblGrid>
      <w:tr w:rsidR="000D7C6B" w14:paraId="5AACEA62" w14:textId="77777777" w:rsidTr="00D51AFF">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61CA77F" w14:textId="77777777" w:rsidR="000D7C6B" w:rsidRDefault="003464F9">
            <w:pPr>
              <w:rPr>
                <w:rFonts w:ascii="Times New Roman" w:eastAsia="Times New Roman" w:hAnsi="Times New Roman" w:cs="Times New Roman"/>
                <w:color w:val="17365D"/>
                <w:sz w:val="40"/>
                <w:szCs w:val="40"/>
              </w:rPr>
            </w:pPr>
            <w:r>
              <w:rPr>
                <w:rFonts w:ascii="Times New Roman" w:eastAsia="Times New Roman" w:hAnsi="Times New Roman" w:cs="Times New Roman"/>
                <w:noProof/>
                <w:color w:val="17365D"/>
                <w:sz w:val="40"/>
                <w:szCs w:val="40"/>
              </w:rPr>
              <w:drawing>
                <wp:inline distT="114300" distB="114300" distL="114300" distR="114300" wp14:anchorId="2DD76761" wp14:editId="17EE61C4">
                  <wp:extent cx="1088155" cy="1246263"/>
                  <wp:effectExtent l="0" t="0" r="0" b="0"/>
                  <wp:docPr id="1"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2.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1088155" cy="1246263"/>
                          </a:xfrm>
                          <a:prstGeom prst="rect">
                            <a:avLst/>
                          </a:prstGeom>
                          <a:ln/>
                        </pic:spPr>
                      </pic:pic>
                    </a:graphicData>
                  </a:graphic>
                </wp:inline>
              </w:drawing>
            </w:r>
          </w:p>
        </w:tc>
        <w:tc>
          <w:tcPr>
            <w:tcW w:w="451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4527706" w14:textId="77777777" w:rsidR="000D7C6B" w:rsidRDefault="003464F9">
            <w:pPr>
              <w:jc w:val="right"/>
              <w:rPr>
                <w:rFonts w:ascii="Times New Roman" w:eastAsia="Times New Roman" w:hAnsi="Times New Roman" w:cs="Times New Roman"/>
                <w:color w:val="17365D"/>
                <w:sz w:val="40"/>
                <w:szCs w:val="40"/>
              </w:rPr>
            </w:pPr>
            <w:r>
              <w:rPr>
                <w:rFonts w:ascii="Times New Roman" w:eastAsia="Times New Roman" w:hAnsi="Times New Roman" w:cs="Times New Roman"/>
                <w:noProof/>
                <w:color w:val="17365D"/>
                <w:sz w:val="40"/>
                <w:szCs w:val="40"/>
              </w:rPr>
              <w:drawing>
                <wp:inline distT="114300" distB="114300" distL="114300" distR="114300" wp14:anchorId="5F61AF28" wp14:editId="4ABC8081">
                  <wp:extent cx="1795463" cy="1312932"/>
                  <wp:effectExtent l="0" t="0" r="0" b="0"/>
                  <wp:docPr id="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1795463" cy="1312932"/>
                          </a:xfrm>
                          <a:prstGeom prst="rect">
                            <a:avLst/>
                          </a:prstGeom>
                          <a:ln/>
                        </pic:spPr>
                      </pic:pic>
                    </a:graphicData>
                  </a:graphic>
                </wp:inline>
              </w:drawing>
            </w:r>
          </w:p>
        </w:tc>
      </w:tr>
    </w:tbl>
    <w:p w14:paraId="56BDECAF" w14:textId="77777777" w:rsidR="008E0895" w:rsidRDefault="008E0895" w:rsidP="00156EF3">
      <w:pPr>
        <w:jc w:val="center"/>
        <w:rPr>
          <w:rFonts w:eastAsia="Times New Roman"/>
          <w:color w:val="4F6228"/>
          <w:sz w:val="40"/>
          <w:szCs w:val="40"/>
        </w:rPr>
      </w:pPr>
    </w:p>
    <w:p w14:paraId="581CCB52" w14:textId="7D9EF8DB" w:rsidR="00156EF3" w:rsidRPr="00B65379" w:rsidRDefault="003464F9" w:rsidP="00156EF3">
      <w:pPr>
        <w:jc w:val="center"/>
        <w:rPr>
          <w:rFonts w:eastAsia="Times New Roman"/>
          <w:b/>
          <w:bCs/>
          <w:color w:val="3E762A" w:themeColor="accent1" w:themeShade="BF"/>
          <w:sz w:val="40"/>
          <w:szCs w:val="40"/>
        </w:rPr>
      </w:pPr>
      <w:r w:rsidRPr="00B65379">
        <w:rPr>
          <w:rFonts w:eastAsia="Times New Roman"/>
          <w:b/>
          <w:bCs/>
          <w:color w:val="3E762A" w:themeColor="accent1" w:themeShade="BF"/>
          <w:sz w:val="40"/>
          <w:szCs w:val="40"/>
        </w:rPr>
        <w:t>Careers in Ideas</w:t>
      </w:r>
    </w:p>
    <w:p w14:paraId="7DA38112" w14:textId="69F981CB" w:rsidR="000D7C6B" w:rsidRPr="00B65379" w:rsidRDefault="003464F9" w:rsidP="00156EF3">
      <w:pPr>
        <w:jc w:val="center"/>
        <w:rPr>
          <w:rFonts w:eastAsia="Times New Roman"/>
          <w:b/>
          <w:bCs/>
          <w:color w:val="3E762A" w:themeColor="accent1" w:themeShade="BF"/>
          <w:sz w:val="40"/>
          <w:szCs w:val="40"/>
        </w:rPr>
      </w:pPr>
      <w:r w:rsidRPr="00B65379">
        <w:rPr>
          <w:rFonts w:eastAsia="Times New Roman"/>
          <w:b/>
          <w:bCs/>
          <w:color w:val="3E762A" w:themeColor="accent1" w:themeShade="BF"/>
          <w:sz w:val="40"/>
          <w:szCs w:val="40"/>
        </w:rPr>
        <w:t xml:space="preserve">Directory of </w:t>
      </w:r>
      <w:r w:rsidR="00156EF3" w:rsidRPr="00B65379">
        <w:rPr>
          <w:rFonts w:eastAsia="Times New Roman"/>
          <w:b/>
          <w:bCs/>
          <w:color w:val="3E762A" w:themeColor="accent1" w:themeShade="BF"/>
          <w:sz w:val="40"/>
          <w:szCs w:val="40"/>
        </w:rPr>
        <w:t>Outreach O</w:t>
      </w:r>
      <w:r w:rsidRPr="00B65379">
        <w:rPr>
          <w:rFonts w:eastAsia="Times New Roman"/>
          <w:b/>
          <w:bCs/>
          <w:color w:val="3E762A" w:themeColor="accent1" w:themeShade="BF"/>
          <w:sz w:val="40"/>
          <w:szCs w:val="40"/>
        </w:rPr>
        <w:t>rganisations</w:t>
      </w:r>
    </w:p>
    <w:p w14:paraId="121699CF" w14:textId="77777777" w:rsidR="00156EF3" w:rsidRDefault="00156EF3"/>
    <w:p w14:paraId="3E453CBF" w14:textId="45A9FE00" w:rsidR="002E4C92" w:rsidRPr="00D01B4E" w:rsidRDefault="006117A9" w:rsidP="00BE4812">
      <w:pPr>
        <w:rPr>
          <w:sz w:val="22"/>
          <w:szCs w:val="22"/>
        </w:rPr>
      </w:pPr>
      <w:r w:rsidRPr="00D01B4E">
        <w:rPr>
          <w:sz w:val="22"/>
          <w:szCs w:val="22"/>
        </w:rPr>
        <w:t xml:space="preserve">The charities and organisations featured in this directory </w:t>
      </w:r>
      <w:r w:rsidR="00EE219B" w:rsidRPr="00D01B4E">
        <w:rPr>
          <w:sz w:val="22"/>
          <w:szCs w:val="22"/>
        </w:rPr>
        <w:t>work with young people from under-</w:t>
      </w:r>
      <w:r w:rsidR="00C22946" w:rsidRPr="00D01B4E">
        <w:rPr>
          <w:sz w:val="22"/>
          <w:szCs w:val="22"/>
        </w:rPr>
        <w:t>represented</w:t>
      </w:r>
      <w:r w:rsidR="00EE219B" w:rsidRPr="00D01B4E">
        <w:rPr>
          <w:sz w:val="22"/>
          <w:szCs w:val="22"/>
        </w:rPr>
        <w:t xml:space="preserve"> groups</w:t>
      </w:r>
      <w:r w:rsidR="00F45FB0" w:rsidRPr="00D01B4E">
        <w:rPr>
          <w:sz w:val="22"/>
          <w:szCs w:val="22"/>
        </w:rPr>
        <w:t xml:space="preserve"> to help them achieve their potential</w:t>
      </w:r>
      <w:r w:rsidR="00EE219B" w:rsidRPr="00D01B4E">
        <w:rPr>
          <w:sz w:val="22"/>
          <w:szCs w:val="22"/>
        </w:rPr>
        <w:t xml:space="preserve"> </w:t>
      </w:r>
      <w:r w:rsidR="00C22946" w:rsidRPr="00D01B4E">
        <w:rPr>
          <w:sz w:val="22"/>
          <w:szCs w:val="22"/>
        </w:rPr>
        <w:t>and</w:t>
      </w:r>
      <w:r w:rsidR="00612723" w:rsidRPr="00D01B4E">
        <w:rPr>
          <w:sz w:val="22"/>
          <w:szCs w:val="22"/>
        </w:rPr>
        <w:t xml:space="preserve">/or </w:t>
      </w:r>
      <w:r w:rsidR="0078077A" w:rsidRPr="00D01B4E">
        <w:rPr>
          <w:sz w:val="22"/>
          <w:szCs w:val="22"/>
        </w:rPr>
        <w:t xml:space="preserve">work with organisations to </w:t>
      </w:r>
      <w:r w:rsidR="00A422E3" w:rsidRPr="00D01B4E">
        <w:rPr>
          <w:sz w:val="22"/>
          <w:szCs w:val="22"/>
        </w:rPr>
        <w:t xml:space="preserve">help </w:t>
      </w:r>
      <w:r w:rsidR="0078077A" w:rsidRPr="00D01B4E">
        <w:rPr>
          <w:sz w:val="22"/>
          <w:szCs w:val="22"/>
        </w:rPr>
        <w:t xml:space="preserve">them </w:t>
      </w:r>
      <w:r w:rsidR="00A422E3" w:rsidRPr="00D01B4E">
        <w:rPr>
          <w:sz w:val="22"/>
          <w:szCs w:val="22"/>
        </w:rPr>
        <w:t>achieve a diverse and inclusive workforce</w:t>
      </w:r>
      <w:r w:rsidR="002E4C92" w:rsidRPr="00D01B4E">
        <w:rPr>
          <w:sz w:val="22"/>
          <w:szCs w:val="22"/>
        </w:rPr>
        <w:t xml:space="preserve">. </w:t>
      </w:r>
      <w:r w:rsidR="0026200C" w:rsidRPr="00D01B4E">
        <w:rPr>
          <w:sz w:val="22"/>
          <w:szCs w:val="22"/>
        </w:rPr>
        <w:t>Many</w:t>
      </w:r>
      <w:r w:rsidR="002E4C92" w:rsidRPr="00D01B4E">
        <w:rPr>
          <w:sz w:val="22"/>
          <w:szCs w:val="22"/>
        </w:rPr>
        <w:t xml:space="preserve"> of the </w:t>
      </w:r>
      <w:r w:rsidR="006C699D" w:rsidRPr="00D01B4E">
        <w:rPr>
          <w:sz w:val="22"/>
          <w:szCs w:val="22"/>
        </w:rPr>
        <w:t xml:space="preserve">listed outreach organisations focus on </w:t>
      </w:r>
      <w:r w:rsidR="004E573F" w:rsidRPr="00D01B4E">
        <w:rPr>
          <w:sz w:val="22"/>
          <w:szCs w:val="22"/>
        </w:rPr>
        <w:t>improving social mobility</w:t>
      </w:r>
      <w:r w:rsidR="0026200C" w:rsidRPr="00D01B4E">
        <w:rPr>
          <w:sz w:val="22"/>
          <w:szCs w:val="22"/>
        </w:rPr>
        <w:t>. Others focus on other</w:t>
      </w:r>
      <w:r w:rsidR="00E00441" w:rsidRPr="00D01B4E">
        <w:rPr>
          <w:sz w:val="22"/>
          <w:szCs w:val="22"/>
        </w:rPr>
        <w:t xml:space="preserve"> forms of diversity such as gender or rac</w:t>
      </w:r>
      <w:r w:rsidR="00AB1FD1" w:rsidRPr="00D01B4E">
        <w:rPr>
          <w:sz w:val="22"/>
          <w:szCs w:val="22"/>
        </w:rPr>
        <w:t>ial inequality</w:t>
      </w:r>
      <w:r w:rsidR="00E00441" w:rsidRPr="00D01B4E">
        <w:rPr>
          <w:sz w:val="22"/>
          <w:szCs w:val="22"/>
        </w:rPr>
        <w:t>.</w:t>
      </w:r>
      <w:r w:rsidR="004E573F" w:rsidRPr="00D01B4E">
        <w:rPr>
          <w:sz w:val="22"/>
          <w:szCs w:val="22"/>
        </w:rPr>
        <w:t xml:space="preserve"> </w:t>
      </w:r>
      <w:r w:rsidR="00787573" w:rsidRPr="00D01B4E">
        <w:rPr>
          <w:sz w:val="22"/>
          <w:szCs w:val="22"/>
        </w:rPr>
        <w:t>Some are specifically interested in the STEM sector, others are more general.</w:t>
      </w:r>
    </w:p>
    <w:p w14:paraId="3FA9FC6D" w14:textId="6239FF9F" w:rsidR="0072426A" w:rsidRPr="00D01B4E" w:rsidRDefault="009F0244" w:rsidP="0072426A">
      <w:pPr>
        <w:rPr>
          <w:sz w:val="22"/>
          <w:szCs w:val="22"/>
        </w:rPr>
      </w:pPr>
      <w:r w:rsidRPr="00D01B4E">
        <w:rPr>
          <w:sz w:val="22"/>
          <w:szCs w:val="22"/>
        </w:rPr>
        <w:t>This directory is intended as a resource for IP organisations and professionals</w:t>
      </w:r>
      <w:r w:rsidR="0072426A" w:rsidRPr="00D01B4E">
        <w:rPr>
          <w:sz w:val="22"/>
          <w:szCs w:val="22"/>
        </w:rPr>
        <w:t xml:space="preserve"> to identify opportunities to give back to the community whilst also improving diversity within the IP sector. Perhaps more to the point, working with and through these organisations will help ensure that the support you provide reaches the right people in the right way.</w:t>
      </w:r>
    </w:p>
    <w:p w14:paraId="495485D2" w14:textId="00B49045" w:rsidR="00982008" w:rsidRPr="00D01B4E" w:rsidRDefault="00F93F8D">
      <w:pPr>
        <w:rPr>
          <w:sz w:val="22"/>
          <w:szCs w:val="22"/>
        </w:rPr>
      </w:pPr>
      <w:r w:rsidRPr="00D01B4E">
        <w:rPr>
          <w:sz w:val="22"/>
          <w:szCs w:val="22"/>
        </w:rPr>
        <w:t>For e</w:t>
      </w:r>
      <w:r w:rsidR="00982008" w:rsidRPr="00D01B4E">
        <w:rPr>
          <w:sz w:val="22"/>
          <w:szCs w:val="22"/>
        </w:rPr>
        <w:t xml:space="preserve">ach </w:t>
      </w:r>
      <w:r w:rsidRPr="00D01B4E">
        <w:rPr>
          <w:sz w:val="22"/>
          <w:szCs w:val="22"/>
        </w:rPr>
        <w:t xml:space="preserve">organisation, we have set out in brief: work done by the organisation; </w:t>
      </w:r>
      <w:r w:rsidR="00C36F3A" w:rsidRPr="00D01B4E">
        <w:rPr>
          <w:sz w:val="22"/>
          <w:szCs w:val="22"/>
        </w:rPr>
        <w:t>how IP organisations can help; and how individuals can help</w:t>
      </w:r>
      <w:r w:rsidR="00A66A51" w:rsidRPr="00D01B4E">
        <w:rPr>
          <w:sz w:val="22"/>
          <w:szCs w:val="22"/>
        </w:rPr>
        <w:t xml:space="preserve">. We have also included the </w:t>
      </w:r>
      <w:r w:rsidR="002D4957" w:rsidRPr="00D01B4E">
        <w:rPr>
          <w:sz w:val="22"/>
          <w:szCs w:val="22"/>
        </w:rPr>
        <w:t>charit</w:t>
      </w:r>
      <w:r w:rsidR="00A66A51" w:rsidRPr="00D01B4E">
        <w:rPr>
          <w:sz w:val="22"/>
          <w:szCs w:val="22"/>
        </w:rPr>
        <w:t>y status</w:t>
      </w:r>
      <w:r w:rsidR="002D4957" w:rsidRPr="00D01B4E">
        <w:rPr>
          <w:sz w:val="22"/>
          <w:szCs w:val="22"/>
        </w:rPr>
        <w:t xml:space="preserve"> and contact</w:t>
      </w:r>
      <w:r w:rsidR="00A66A51" w:rsidRPr="00D01B4E">
        <w:rPr>
          <w:sz w:val="22"/>
          <w:szCs w:val="22"/>
        </w:rPr>
        <w:t xml:space="preserve"> details</w:t>
      </w:r>
      <w:r w:rsidR="00C36F3A" w:rsidRPr="00D01B4E">
        <w:rPr>
          <w:sz w:val="22"/>
          <w:szCs w:val="22"/>
        </w:rPr>
        <w:t>.</w:t>
      </w:r>
    </w:p>
    <w:p w14:paraId="672BCD44" w14:textId="753D9A59" w:rsidR="00070D98" w:rsidRPr="00D01B4E" w:rsidRDefault="00070D98">
      <w:pPr>
        <w:rPr>
          <w:sz w:val="22"/>
          <w:szCs w:val="22"/>
        </w:rPr>
      </w:pPr>
      <w:r w:rsidRPr="00D01B4E">
        <w:rPr>
          <w:sz w:val="22"/>
          <w:szCs w:val="22"/>
        </w:rPr>
        <w:t>Please note: the information supplied here is from the organisations themselves or the public domain; it does not imply endorsement by Careers in Ideas or IP Inclusive and we advise you to make your own checks as well. Not all of the listed organisations are registered charities, but all appear to have a strong community focus.</w:t>
      </w:r>
    </w:p>
    <w:p w14:paraId="35665857" w14:textId="67FA26A7" w:rsidR="00463981" w:rsidRPr="00D01B4E" w:rsidRDefault="00463981" w:rsidP="002D4957">
      <w:pPr>
        <w:rPr>
          <w:sz w:val="22"/>
          <w:szCs w:val="22"/>
        </w:rPr>
      </w:pPr>
      <w:r w:rsidRPr="00D01B4E">
        <w:rPr>
          <w:sz w:val="22"/>
          <w:szCs w:val="22"/>
        </w:rPr>
        <w:t>If you have any questions</w:t>
      </w:r>
      <w:r w:rsidR="001C7D79" w:rsidRPr="00D01B4E">
        <w:rPr>
          <w:sz w:val="22"/>
          <w:szCs w:val="22"/>
        </w:rPr>
        <w:t xml:space="preserve"> or edits</w:t>
      </w:r>
      <w:r w:rsidRPr="00D01B4E">
        <w:rPr>
          <w:sz w:val="22"/>
          <w:szCs w:val="22"/>
        </w:rPr>
        <w:t xml:space="preserve">, then please email </w:t>
      </w:r>
      <w:hyperlink r:id="rId10" w:history="1">
        <w:r w:rsidR="002A43C4" w:rsidRPr="00D01B4E">
          <w:rPr>
            <w:rStyle w:val="Hyperlink"/>
            <w:sz w:val="22"/>
            <w:szCs w:val="22"/>
          </w:rPr>
          <w:t>contact@ipinclusive.org.uk</w:t>
        </w:r>
      </w:hyperlink>
      <w:r w:rsidRPr="00D01B4E">
        <w:rPr>
          <w:sz w:val="22"/>
          <w:szCs w:val="22"/>
        </w:rPr>
        <w:t>.</w:t>
      </w:r>
    </w:p>
    <w:p w14:paraId="5C317D03" w14:textId="6F69C45D" w:rsidR="008E0895" w:rsidRDefault="008E0895">
      <w:pPr>
        <w:rPr>
          <w:highlight w:val="yellow"/>
        </w:rPr>
      </w:pPr>
    </w:p>
    <w:p w14:paraId="2AC2EF75" w14:textId="5A62FDDE" w:rsidR="00E4042D" w:rsidRDefault="00E4042D">
      <w:pPr>
        <w:rPr>
          <w:highlight w:val="yellow"/>
        </w:rPr>
      </w:pPr>
      <w:r>
        <w:rPr>
          <w:highlight w:val="yellow"/>
        </w:rPr>
        <w:br w:type="page"/>
      </w:r>
    </w:p>
    <w:p w14:paraId="0061E272" w14:textId="02C7FFA2" w:rsidR="007E45CB" w:rsidRPr="00B65379" w:rsidRDefault="007E45CB" w:rsidP="00C30D33">
      <w:pPr>
        <w:rPr>
          <w:b/>
          <w:bCs/>
          <w:color w:val="3E762A" w:themeColor="accent1" w:themeShade="BF"/>
          <w:sz w:val="32"/>
          <w:szCs w:val="32"/>
        </w:rPr>
      </w:pPr>
      <w:r w:rsidRPr="00B65379">
        <w:rPr>
          <w:b/>
          <w:bCs/>
          <w:color w:val="3E762A" w:themeColor="accent1" w:themeShade="BF"/>
          <w:sz w:val="32"/>
          <w:szCs w:val="32"/>
        </w:rPr>
        <w:lastRenderedPageBreak/>
        <w:t xml:space="preserve">Organisations </w:t>
      </w:r>
      <w:r w:rsidR="00BD55E6" w:rsidRPr="00B65379">
        <w:rPr>
          <w:b/>
          <w:bCs/>
          <w:color w:val="3E762A" w:themeColor="accent1" w:themeShade="BF"/>
          <w:sz w:val="32"/>
          <w:szCs w:val="32"/>
        </w:rPr>
        <w:t>L</w:t>
      </w:r>
      <w:r w:rsidRPr="00B65379">
        <w:rPr>
          <w:b/>
          <w:bCs/>
          <w:color w:val="3E762A" w:themeColor="accent1" w:themeShade="BF"/>
          <w:sz w:val="32"/>
          <w:szCs w:val="32"/>
        </w:rPr>
        <w:t>isted in the Directory</w:t>
      </w:r>
    </w:p>
    <w:p w14:paraId="7654963F" w14:textId="77777777" w:rsidR="00BD55E6" w:rsidRDefault="00BD55E6" w:rsidP="00494DE7"/>
    <w:p w14:paraId="22B21161" w14:textId="71A44AE3" w:rsidR="000D7C6B" w:rsidRPr="00D01B4E" w:rsidRDefault="00494DE7">
      <w:pPr>
        <w:rPr>
          <w:sz w:val="22"/>
          <w:szCs w:val="22"/>
        </w:rPr>
      </w:pPr>
      <w:r w:rsidRPr="00D01B4E">
        <w:rPr>
          <w:sz w:val="22"/>
          <w:szCs w:val="22"/>
        </w:rPr>
        <w:t xml:space="preserve">The </w:t>
      </w:r>
      <w:r w:rsidR="007E45CB" w:rsidRPr="00D01B4E">
        <w:rPr>
          <w:sz w:val="22"/>
          <w:szCs w:val="22"/>
        </w:rPr>
        <w:t>following</w:t>
      </w:r>
      <w:r w:rsidRPr="00D01B4E">
        <w:rPr>
          <w:sz w:val="22"/>
          <w:szCs w:val="22"/>
        </w:rPr>
        <w:t xml:space="preserve"> organisations ha</w:t>
      </w:r>
      <w:r w:rsidR="00BD55E6" w:rsidRPr="00D01B4E">
        <w:rPr>
          <w:sz w:val="22"/>
          <w:szCs w:val="22"/>
        </w:rPr>
        <w:t>ve</w:t>
      </w:r>
      <w:r w:rsidRPr="00D01B4E">
        <w:rPr>
          <w:sz w:val="22"/>
          <w:szCs w:val="22"/>
        </w:rPr>
        <w:t xml:space="preserve"> provided </w:t>
      </w:r>
      <w:r w:rsidR="00BD55E6" w:rsidRPr="00D01B4E">
        <w:rPr>
          <w:sz w:val="22"/>
          <w:szCs w:val="22"/>
        </w:rPr>
        <w:t xml:space="preserve">information </w:t>
      </w:r>
      <w:r w:rsidRPr="00D01B4E">
        <w:rPr>
          <w:sz w:val="22"/>
          <w:szCs w:val="22"/>
        </w:rPr>
        <w:t>and/or verified the</w:t>
      </w:r>
      <w:r w:rsidR="00BD55E6" w:rsidRPr="00D01B4E">
        <w:rPr>
          <w:sz w:val="22"/>
          <w:szCs w:val="22"/>
        </w:rPr>
        <w:t>ir entry in th</w:t>
      </w:r>
      <w:r w:rsidR="00362549" w:rsidRPr="00D01B4E">
        <w:rPr>
          <w:sz w:val="22"/>
          <w:szCs w:val="22"/>
        </w:rPr>
        <w:t>is d</w:t>
      </w:r>
      <w:r w:rsidR="00BD55E6" w:rsidRPr="00D01B4E">
        <w:rPr>
          <w:sz w:val="22"/>
          <w:szCs w:val="22"/>
        </w:rPr>
        <w:t>irectory</w:t>
      </w:r>
      <w:r w:rsidR="00362549" w:rsidRPr="00D01B4E">
        <w:rPr>
          <w:sz w:val="22"/>
          <w:szCs w:val="22"/>
        </w:rPr>
        <w:t>.</w:t>
      </w:r>
      <w:r w:rsidRPr="00D01B4E">
        <w:rPr>
          <w:sz w:val="22"/>
          <w:szCs w:val="22"/>
        </w:rPr>
        <w:t xml:space="preserve"> </w:t>
      </w:r>
    </w:p>
    <w:sdt>
      <w:sdtPr>
        <w:rPr>
          <w:sz w:val="22"/>
          <w:szCs w:val="22"/>
          <w:highlight w:val="yellow"/>
        </w:rPr>
        <w:id w:val="1011573481"/>
        <w:docPartObj>
          <w:docPartGallery w:val="Table of Contents"/>
          <w:docPartUnique/>
        </w:docPartObj>
      </w:sdtPr>
      <w:sdtEndPr>
        <w:rPr>
          <w:sz w:val="20"/>
          <w:szCs w:val="20"/>
        </w:rPr>
      </w:sdtEndPr>
      <w:sdtContent>
        <w:p w14:paraId="4D49F041" w14:textId="502DD579" w:rsidR="00BD6F54" w:rsidRPr="00D01B4E" w:rsidRDefault="003464F9">
          <w:pPr>
            <w:pStyle w:val="TOC1"/>
            <w:tabs>
              <w:tab w:val="right" w:pos="9019"/>
            </w:tabs>
            <w:rPr>
              <w:rFonts w:asciiTheme="minorHAnsi" w:hAnsiTheme="minorHAnsi"/>
              <w:noProof/>
              <w:kern w:val="2"/>
              <w:sz w:val="22"/>
              <w:szCs w:val="22"/>
              <w14:ligatures w14:val="standardContextual"/>
            </w:rPr>
          </w:pPr>
          <w:r w:rsidRPr="00D01B4E">
            <w:rPr>
              <w:sz w:val="22"/>
              <w:szCs w:val="22"/>
              <w:highlight w:val="yellow"/>
            </w:rPr>
            <w:fldChar w:fldCharType="begin"/>
          </w:r>
          <w:r w:rsidRPr="00D01B4E">
            <w:rPr>
              <w:sz w:val="22"/>
              <w:szCs w:val="22"/>
              <w:highlight w:val="yellow"/>
            </w:rPr>
            <w:instrText xml:space="preserve"> TOC \h \u \z \t "Heading 1,1,Heading 2,2,Heading 3,3,Heading 4,4,Heading 5,5,Heading 6,6,"</w:instrText>
          </w:r>
          <w:r w:rsidRPr="00D01B4E">
            <w:rPr>
              <w:sz w:val="22"/>
              <w:szCs w:val="22"/>
              <w:highlight w:val="yellow"/>
            </w:rPr>
            <w:fldChar w:fldCharType="separate"/>
          </w:r>
          <w:hyperlink w:anchor="_Toc214357704" w:history="1">
            <w:r w:rsidR="00BD6F54" w:rsidRPr="00D01B4E">
              <w:rPr>
                <w:rStyle w:val="Hyperlink"/>
                <w:noProof/>
                <w:sz w:val="22"/>
                <w:szCs w:val="22"/>
              </w:rPr>
              <w:t>The Access Project</w:t>
            </w:r>
            <w:r w:rsidR="00BD6F54" w:rsidRPr="00D01B4E">
              <w:rPr>
                <w:noProof/>
                <w:webHidden/>
                <w:sz w:val="22"/>
                <w:szCs w:val="22"/>
              </w:rPr>
              <w:tab/>
            </w:r>
            <w:r w:rsidR="00BD6F54" w:rsidRPr="00D01B4E">
              <w:rPr>
                <w:noProof/>
                <w:webHidden/>
                <w:sz w:val="22"/>
                <w:szCs w:val="22"/>
              </w:rPr>
              <w:fldChar w:fldCharType="begin"/>
            </w:r>
            <w:r w:rsidR="00BD6F54" w:rsidRPr="00D01B4E">
              <w:rPr>
                <w:noProof/>
                <w:webHidden/>
                <w:sz w:val="22"/>
                <w:szCs w:val="22"/>
              </w:rPr>
              <w:instrText xml:space="preserve"> PAGEREF _Toc214357704 \h </w:instrText>
            </w:r>
            <w:r w:rsidR="00BD6F54" w:rsidRPr="00D01B4E">
              <w:rPr>
                <w:noProof/>
                <w:webHidden/>
                <w:sz w:val="22"/>
                <w:szCs w:val="22"/>
              </w:rPr>
            </w:r>
            <w:r w:rsidR="00BD6F54" w:rsidRPr="00D01B4E">
              <w:rPr>
                <w:noProof/>
                <w:webHidden/>
                <w:sz w:val="22"/>
                <w:szCs w:val="22"/>
              </w:rPr>
              <w:fldChar w:fldCharType="separate"/>
            </w:r>
            <w:r w:rsidR="00BD6F54" w:rsidRPr="00D01B4E">
              <w:rPr>
                <w:noProof/>
                <w:webHidden/>
                <w:sz w:val="22"/>
                <w:szCs w:val="22"/>
              </w:rPr>
              <w:t>3</w:t>
            </w:r>
            <w:r w:rsidR="00BD6F54" w:rsidRPr="00D01B4E">
              <w:rPr>
                <w:noProof/>
                <w:webHidden/>
                <w:sz w:val="22"/>
                <w:szCs w:val="22"/>
              </w:rPr>
              <w:fldChar w:fldCharType="end"/>
            </w:r>
          </w:hyperlink>
        </w:p>
        <w:p w14:paraId="2892DB3C" w14:textId="462AB5EA" w:rsidR="00BD6F54" w:rsidRPr="00D01B4E" w:rsidRDefault="00BD6F54">
          <w:pPr>
            <w:pStyle w:val="TOC1"/>
            <w:tabs>
              <w:tab w:val="right" w:pos="9019"/>
            </w:tabs>
            <w:rPr>
              <w:rFonts w:asciiTheme="minorHAnsi" w:hAnsiTheme="minorHAnsi"/>
              <w:noProof/>
              <w:kern w:val="2"/>
              <w:sz w:val="22"/>
              <w:szCs w:val="22"/>
              <w14:ligatures w14:val="standardContextual"/>
            </w:rPr>
          </w:pPr>
          <w:hyperlink w:anchor="_Toc214357705" w:history="1">
            <w:r w:rsidRPr="00D01B4E">
              <w:rPr>
                <w:rStyle w:val="Hyperlink"/>
                <w:noProof/>
                <w:sz w:val="22"/>
                <w:szCs w:val="22"/>
              </w:rPr>
              <w:t>Envision</w:t>
            </w:r>
            <w:r w:rsidRPr="00D01B4E">
              <w:rPr>
                <w:noProof/>
                <w:webHidden/>
                <w:sz w:val="22"/>
                <w:szCs w:val="22"/>
              </w:rPr>
              <w:tab/>
            </w:r>
            <w:r w:rsidRPr="00D01B4E">
              <w:rPr>
                <w:noProof/>
                <w:webHidden/>
                <w:sz w:val="22"/>
                <w:szCs w:val="22"/>
              </w:rPr>
              <w:fldChar w:fldCharType="begin"/>
            </w:r>
            <w:r w:rsidRPr="00D01B4E">
              <w:rPr>
                <w:noProof/>
                <w:webHidden/>
                <w:sz w:val="22"/>
                <w:szCs w:val="22"/>
              </w:rPr>
              <w:instrText xml:space="preserve"> PAGEREF _Toc214357705 \h </w:instrText>
            </w:r>
            <w:r w:rsidRPr="00D01B4E">
              <w:rPr>
                <w:noProof/>
                <w:webHidden/>
                <w:sz w:val="22"/>
                <w:szCs w:val="22"/>
              </w:rPr>
            </w:r>
            <w:r w:rsidRPr="00D01B4E">
              <w:rPr>
                <w:noProof/>
                <w:webHidden/>
                <w:sz w:val="22"/>
                <w:szCs w:val="22"/>
              </w:rPr>
              <w:fldChar w:fldCharType="separate"/>
            </w:r>
            <w:r w:rsidRPr="00D01B4E">
              <w:rPr>
                <w:noProof/>
                <w:webHidden/>
                <w:sz w:val="22"/>
                <w:szCs w:val="22"/>
              </w:rPr>
              <w:t>4</w:t>
            </w:r>
            <w:r w:rsidRPr="00D01B4E">
              <w:rPr>
                <w:noProof/>
                <w:webHidden/>
                <w:sz w:val="22"/>
                <w:szCs w:val="22"/>
              </w:rPr>
              <w:fldChar w:fldCharType="end"/>
            </w:r>
          </w:hyperlink>
        </w:p>
        <w:p w14:paraId="24F15CAC" w14:textId="45601423" w:rsidR="00BD6F54" w:rsidRPr="00D01B4E" w:rsidRDefault="00BD6F54">
          <w:pPr>
            <w:pStyle w:val="TOC1"/>
            <w:tabs>
              <w:tab w:val="right" w:pos="9019"/>
            </w:tabs>
            <w:rPr>
              <w:rFonts w:asciiTheme="minorHAnsi" w:hAnsiTheme="minorHAnsi"/>
              <w:noProof/>
              <w:kern w:val="2"/>
              <w:sz w:val="22"/>
              <w:szCs w:val="22"/>
              <w14:ligatures w14:val="standardContextual"/>
            </w:rPr>
          </w:pPr>
          <w:hyperlink w:anchor="_Toc214357706" w:history="1">
            <w:r w:rsidRPr="00D01B4E">
              <w:rPr>
                <w:rStyle w:val="Hyperlink"/>
                <w:noProof/>
                <w:sz w:val="22"/>
                <w:szCs w:val="22"/>
              </w:rPr>
              <w:t>In2science UK</w:t>
            </w:r>
            <w:r w:rsidRPr="00D01B4E">
              <w:rPr>
                <w:noProof/>
                <w:webHidden/>
                <w:sz w:val="22"/>
                <w:szCs w:val="22"/>
              </w:rPr>
              <w:tab/>
            </w:r>
            <w:r w:rsidRPr="00D01B4E">
              <w:rPr>
                <w:noProof/>
                <w:webHidden/>
                <w:sz w:val="22"/>
                <w:szCs w:val="22"/>
              </w:rPr>
              <w:fldChar w:fldCharType="begin"/>
            </w:r>
            <w:r w:rsidRPr="00D01B4E">
              <w:rPr>
                <w:noProof/>
                <w:webHidden/>
                <w:sz w:val="22"/>
                <w:szCs w:val="22"/>
              </w:rPr>
              <w:instrText xml:space="preserve"> PAGEREF _Toc214357706 \h </w:instrText>
            </w:r>
            <w:r w:rsidRPr="00D01B4E">
              <w:rPr>
                <w:noProof/>
                <w:webHidden/>
                <w:sz w:val="22"/>
                <w:szCs w:val="22"/>
              </w:rPr>
            </w:r>
            <w:r w:rsidRPr="00D01B4E">
              <w:rPr>
                <w:noProof/>
                <w:webHidden/>
                <w:sz w:val="22"/>
                <w:szCs w:val="22"/>
              </w:rPr>
              <w:fldChar w:fldCharType="separate"/>
            </w:r>
            <w:r w:rsidRPr="00D01B4E">
              <w:rPr>
                <w:noProof/>
                <w:webHidden/>
                <w:sz w:val="22"/>
                <w:szCs w:val="22"/>
              </w:rPr>
              <w:t>5</w:t>
            </w:r>
            <w:r w:rsidRPr="00D01B4E">
              <w:rPr>
                <w:noProof/>
                <w:webHidden/>
                <w:sz w:val="22"/>
                <w:szCs w:val="22"/>
              </w:rPr>
              <w:fldChar w:fldCharType="end"/>
            </w:r>
          </w:hyperlink>
        </w:p>
        <w:p w14:paraId="5A7CFE16" w14:textId="750AF326" w:rsidR="00BD6F54" w:rsidRPr="00D01B4E" w:rsidRDefault="00BD6F54">
          <w:pPr>
            <w:pStyle w:val="TOC1"/>
            <w:tabs>
              <w:tab w:val="right" w:pos="9019"/>
            </w:tabs>
            <w:rPr>
              <w:rFonts w:asciiTheme="minorHAnsi" w:hAnsiTheme="minorHAnsi"/>
              <w:noProof/>
              <w:kern w:val="2"/>
              <w:sz w:val="22"/>
              <w:szCs w:val="22"/>
              <w14:ligatures w14:val="standardContextual"/>
            </w:rPr>
          </w:pPr>
          <w:hyperlink w:anchor="_Toc214357707" w:history="1">
            <w:r w:rsidRPr="00D01B4E">
              <w:rPr>
                <w:rStyle w:val="Hyperlink"/>
                <w:noProof/>
                <w:sz w:val="22"/>
                <w:szCs w:val="22"/>
              </w:rPr>
              <w:t>Martingale Foundation</w:t>
            </w:r>
            <w:r w:rsidRPr="00D01B4E">
              <w:rPr>
                <w:noProof/>
                <w:webHidden/>
                <w:sz w:val="22"/>
                <w:szCs w:val="22"/>
              </w:rPr>
              <w:tab/>
            </w:r>
            <w:r w:rsidRPr="00D01B4E">
              <w:rPr>
                <w:noProof/>
                <w:webHidden/>
                <w:sz w:val="22"/>
                <w:szCs w:val="22"/>
              </w:rPr>
              <w:fldChar w:fldCharType="begin"/>
            </w:r>
            <w:r w:rsidRPr="00D01B4E">
              <w:rPr>
                <w:noProof/>
                <w:webHidden/>
                <w:sz w:val="22"/>
                <w:szCs w:val="22"/>
              </w:rPr>
              <w:instrText xml:space="preserve"> PAGEREF _Toc214357707 \h </w:instrText>
            </w:r>
            <w:r w:rsidRPr="00D01B4E">
              <w:rPr>
                <w:noProof/>
                <w:webHidden/>
                <w:sz w:val="22"/>
                <w:szCs w:val="22"/>
              </w:rPr>
            </w:r>
            <w:r w:rsidRPr="00D01B4E">
              <w:rPr>
                <w:noProof/>
                <w:webHidden/>
                <w:sz w:val="22"/>
                <w:szCs w:val="22"/>
              </w:rPr>
              <w:fldChar w:fldCharType="separate"/>
            </w:r>
            <w:r w:rsidRPr="00D01B4E">
              <w:rPr>
                <w:noProof/>
                <w:webHidden/>
                <w:sz w:val="22"/>
                <w:szCs w:val="22"/>
              </w:rPr>
              <w:t>6</w:t>
            </w:r>
            <w:r w:rsidRPr="00D01B4E">
              <w:rPr>
                <w:noProof/>
                <w:webHidden/>
                <w:sz w:val="22"/>
                <w:szCs w:val="22"/>
              </w:rPr>
              <w:fldChar w:fldCharType="end"/>
            </w:r>
          </w:hyperlink>
        </w:p>
        <w:p w14:paraId="082C7666" w14:textId="7EF8D6D5" w:rsidR="00BD6F54" w:rsidRPr="00D01B4E" w:rsidRDefault="00BD6F54">
          <w:pPr>
            <w:pStyle w:val="TOC1"/>
            <w:tabs>
              <w:tab w:val="right" w:pos="9019"/>
            </w:tabs>
            <w:rPr>
              <w:rFonts w:asciiTheme="minorHAnsi" w:hAnsiTheme="minorHAnsi"/>
              <w:noProof/>
              <w:kern w:val="2"/>
              <w:sz w:val="22"/>
              <w:szCs w:val="22"/>
              <w14:ligatures w14:val="standardContextual"/>
            </w:rPr>
          </w:pPr>
          <w:hyperlink w:anchor="_Toc214357708" w:history="1">
            <w:r w:rsidRPr="00D01B4E">
              <w:rPr>
                <w:rStyle w:val="Hyperlink"/>
                <w:noProof/>
                <w:sz w:val="22"/>
                <w:szCs w:val="22"/>
              </w:rPr>
              <w:t>Physics Partners</w:t>
            </w:r>
            <w:r w:rsidRPr="00D01B4E">
              <w:rPr>
                <w:noProof/>
                <w:webHidden/>
                <w:sz w:val="22"/>
                <w:szCs w:val="22"/>
              </w:rPr>
              <w:tab/>
            </w:r>
            <w:r w:rsidRPr="00D01B4E">
              <w:rPr>
                <w:noProof/>
                <w:webHidden/>
                <w:sz w:val="22"/>
                <w:szCs w:val="22"/>
              </w:rPr>
              <w:fldChar w:fldCharType="begin"/>
            </w:r>
            <w:r w:rsidRPr="00D01B4E">
              <w:rPr>
                <w:noProof/>
                <w:webHidden/>
                <w:sz w:val="22"/>
                <w:szCs w:val="22"/>
              </w:rPr>
              <w:instrText xml:space="preserve"> PAGEREF _Toc214357708 \h </w:instrText>
            </w:r>
            <w:r w:rsidRPr="00D01B4E">
              <w:rPr>
                <w:noProof/>
                <w:webHidden/>
                <w:sz w:val="22"/>
                <w:szCs w:val="22"/>
              </w:rPr>
            </w:r>
            <w:r w:rsidRPr="00D01B4E">
              <w:rPr>
                <w:noProof/>
                <w:webHidden/>
                <w:sz w:val="22"/>
                <w:szCs w:val="22"/>
              </w:rPr>
              <w:fldChar w:fldCharType="separate"/>
            </w:r>
            <w:r w:rsidRPr="00D01B4E">
              <w:rPr>
                <w:noProof/>
                <w:webHidden/>
                <w:sz w:val="22"/>
                <w:szCs w:val="22"/>
              </w:rPr>
              <w:t>7</w:t>
            </w:r>
            <w:r w:rsidRPr="00D01B4E">
              <w:rPr>
                <w:noProof/>
                <w:webHidden/>
                <w:sz w:val="22"/>
                <w:szCs w:val="22"/>
              </w:rPr>
              <w:fldChar w:fldCharType="end"/>
            </w:r>
          </w:hyperlink>
        </w:p>
        <w:p w14:paraId="2CC6E9D1" w14:textId="367DED42" w:rsidR="00BD6F54" w:rsidRPr="00D01B4E" w:rsidRDefault="00BD6F54">
          <w:pPr>
            <w:pStyle w:val="TOC1"/>
            <w:tabs>
              <w:tab w:val="right" w:pos="9019"/>
            </w:tabs>
            <w:rPr>
              <w:rFonts w:asciiTheme="minorHAnsi" w:hAnsiTheme="minorHAnsi"/>
              <w:noProof/>
              <w:kern w:val="2"/>
              <w:sz w:val="22"/>
              <w:szCs w:val="22"/>
              <w14:ligatures w14:val="standardContextual"/>
            </w:rPr>
          </w:pPr>
          <w:hyperlink w:anchor="_Toc214357709" w:history="1">
            <w:r w:rsidRPr="00D01B4E">
              <w:rPr>
                <w:rStyle w:val="Hyperlink"/>
                <w:noProof/>
                <w:sz w:val="22"/>
                <w:szCs w:val="22"/>
              </w:rPr>
              <w:t>Social Mobility Foundation</w:t>
            </w:r>
            <w:r w:rsidRPr="00D01B4E">
              <w:rPr>
                <w:noProof/>
                <w:webHidden/>
                <w:sz w:val="22"/>
                <w:szCs w:val="22"/>
              </w:rPr>
              <w:tab/>
            </w:r>
            <w:r w:rsidRPr="00D01B4E">
              <w:rPr>
                <w:noProof/>
                <w:webHidden/>
                <w:sz w:val="22"/>
                <w:szCs w:val="22"/>
              </w:rPr>
              <w:fldChar w:fldCharType="begin"/>
            </w:r>
            <w:r w:rsidRPr="00D01B4E">
              <w:rPr>
                <w:noProof/>
                <w:webHidden/>
                <w:sz w:val="22"/>
                <w:szCs w:val="22"/>
              </w:rPr>
              <w:instrText xml:space="preserve"> PAGEREF _Toc214357709 \h </w:instrText>
            </w:r>
            <w:r w:rsidRPr="00D01B4E">
              <w:rPr>
                <w:noProof/>
                <w:webHidden/>
                <w:sz w:val="22"/>
                <w:szCs w:val="22"/>
              </w:rPr>
            </w:r>
            <w:r w:rsidRPr="00D01B4E">
              <w:rPr>
                <w:noProof/>
                <w:webHidden/>
                <w:sz w:val="22"/>
                <w:szCs w:val="22"/>
              </w:rPr>
              <w:fldChar w:fldCharType="separate"/>
            </w:r>
            <w:r w:rsidRPr="00D01B4E">
              <w:rPr>
                <w:noProof/>
                <w:webHidden/>
                <w:sz w:val="22"/>
                <w:szCs w:val="22"/>
              </w:rPr>
              <w:t>8</w:t>
            </w:r>
            <w:r w:rsidRPr="00D01B4E">
              <w:rPr>
                <w:noProof/>
                <w:webHidden/>
                <w:sz w:val="22"/>
                <w:szCs w:val="22"/>
              </w:rPr>
              <w:fldChar w:fldCharType="end"/>
            </w:r>
          </w:hyperlink>
        </w:p>
        <w:p w14:paraId="6604CAB2" w14:textId="667FFFA8" w:rsidR="00BD6F54" w:rsidRPr="00D01B4E" w:rsidRDefault="00BD6F54">
          <w:pPr>
            <w:pStyle w:val="TOC1"/>
            <w:tabs>
              <w:tab w:val="right" w:pos="9019"/>
            </w:tabs>
            <w:rPr>
              <w:rFonts w:asciiTheme="minorHAnsi" w:hAnsiTheme="minorHAnsi"/>
              <w:noProof/>
              <w:kern w:val="2"/>
              <w:sz w:val="22"/>
              <w:szCs w:val="22"/>
              <w14:ligatures w14:val="standardContextual"/>
            </w:rPr>
          </w:pPr>
          <w:hyperlink w:anchor="_Toc214357710" w:history="1">
            <w:r w:rsidRPr="00D01B4E">
              <w:rPr>
                <w:rStyle w:val="Hyperlink"/>
                <w:noProof/>
                <w:sz w:val="22"/>
                <w:szCs w:val="22"/>
              </w:rPr>
              <w:t>Stemette Futures</w:t>
            </w:r>
            <w:r w:rsidRPr="00D01B4E">
              <w:rPr>
                <w:noProof/>
                <w:webHidden/>
                <w:sz w:val="22"/>
                <w:szCs w:val="22"/>
              </w:rPr>
              <w:tab/>
            </w:r>
            <w:r w:rsidRPr="00D01B4E">
              <w:rPr>
                <w:noProof/>
                <w:webHidden/>
                <w:sz w:val="22"/>
                <w:szCs w:val="22"/>
              </w:rPr>
              <w:fldChar w:fldCharType="begin"/>
            </w:r>
            <w:r w:rsidRPr="00D01B4E">
              <w:rPr>
                <w:noProof/>
                <w:webHidden/>
                <w:sz w:val="22"/>
                <w:szCs w:val="22"/>
              </w:rPr>
              <w:instrText xml:space="preserve"> PAGEREF _Toc214357710 \h </w:instrText>
            </w:r>
            <w:r w:rsidRPr="00D01B4E">
              <w:rPr>
                <w:noProof/>
                <w:webHidden/>
                <w:sz w:val="22"/>
                <w:szCs w:val="22"/>
              </w:rPr>
            </w:r>
            <w:r w:rsidRPr="00D01B4E">
              <w:rPr>
                <w:noProof/>
                <w:webHidden/>
                <w:sz w:val="22"/>
                <w:szCs w:val="22"/>
              </w:rPr>
              <w:fldChar w:fldCharType="separate"/>
            </w:r>
            <w:r w:rsidRPr="00D01B4E">
              <w:rPr>
                <w:noProof/>
                <w:webHidden/>
                <w:sz w:val="22"/>
                <w:szCs w:val="22"/>
              </w:rPr>
              <w:t>9</w:t>
            </w:r>
            <w:r w:rsidRPr="00D01B4E">
              <w:rPr>
                <w:noProof/>
                <w:webHidden/>
                <w:sz w:val="22"/>
                <w:szCs w:val="22"/>
              </w:rPr>
              <w:fldChar w:fldCharType="end"/>
            </w:r>
          </w:hyperlink>
        </w:p>
        <w:p w14:paraId="60E0EB59" w14:textId="59CF68B9" w:rsidR="00BD6F54" w:rsidRPr="00D01B4E" w:rsidRDefault="00BD6F54">
          <w:pPr>
            <w:pStyle w:val="TOC1"/>
            <w:tabs>
              <w:tab w:val="right" w:pos="9019"/>
            </w:tabs>
            <w:rPr>
              <w:rFonts w:asciiTheme="minorHAnsi" w:hAnsiTheme="minorHAnsi"/>
              <w:noProof/>
              <w:kern w:val="2"/>
              <w:sz w:val="22"/>
              <w:szCs w:val="22"/>
              <w14:ligatures w14:val="standardContextual"/>
            </w:rPr>
          </w:pPr>
          <w:hyperlink w:anchor="_Toc214357711" w:history="1">
            <w:r w:rsidRPr="00D01B4E">
              <w:rPr>
                <w:rStyle w:val="Hyperlink"/>
                <w:noProof/>
                <w:sz w:val="22"/>
                <w:szCs w:val="22"/>
              </w:rPr>
              <w:t>STEM Returners</w:t>
            </w:r>
            <w:r w:rsidRPr="00D01B4E">
              <w:rPr>
                <w:noProof/>
                <w:webHidden/>
                <w:sz w:val="22"/>
                <w:szCs w:val="22"/>
              </w:rPr>
              <w:tab/>
            </w:r>
            <w:r w:rsidRPr="00D01B4E">
              <w:rPr>
                <w:noProof/>
                <w:webHidden/>
                <w:sz w:val="22"/>
                <w:szCs w:val="22"/>
              </w:rPr>
              <w:fldChar w:fldCharType="begin"/>
            </w:r>
            <w:r w:rsidRPr="00D01B4E">
              <w:rPr>
                <w:noProof/>
                <w:webHidden/>
                <w:sz w:val="22"/>
                <w:szCs w:val="22"/>
              </w:rPr>
              <w:instrText xml:space="preserve"> PAGEREF _Toc214357711 \h </w:instrText>
            </w:r>
            <w:r w:rsidRPr="00D01B4E">
              <w:rPr>
                <w:noProof/>
                <w:webHidden/>
                <w:sz w:val="22"/>
                <w:szCs w:val="22"/>
              </w:rPr>
            </w:r>
            <w:r w:rsidRPr="00D01B4E">
              <w:rPr>
                <w:noProof/>
                <w:webHidden/>
                <w:sz w:val="22"/>
                <w:szCs w:val="22"/>
              </w:rPr>
              <w:fldChar w:fldCharType="separate"/>
            </w:r>
            <w:r w:rsidRPr="00D01B4E">
              <w:rPr>
                <w:noProof/>
                <w:webHidden/>
                <w:sz w:val="22"/>
                <w:szCs w:val="22"/>
              </w:rPr>
              <w:t>10</w:t>
            </w:r>
            <w:r w:rsidRPr="00D01B4E">
              <w:rPr>
                <w:noProof/>
                <w:webHidden/>
                <w:sz w:val="22"/>
                <w:szCs w:val="22"/>
              </w:rPr>
              <w:fldChar w:fldCharType="end"/>
            </w:r>
          </w:hyperlink>
        </w:p>
        <w:p w14:paraId="2FB1A99F" w14:textId="3BB73C17" w:rsidR="00BD6F54" w:rsidRPr="00D01B4E" w:rsidRDefault="00BD6F54">
          <w:pPr>
            <w:pStyle w:val="TOC1"/>
            <w:tabs>
              <w:tab w:val="right" w:pos="9019"/>
            </w:tabs>
            <w:rPr>
              <w:rFonts w:asciiTheme="minorHAnsi" w:hAnsiTheme="minorHAnsi"/>
              <w:noProof/>
              <w:kern w:val="2"/>
              <w:sz w:val="22"/>
              <w:szCs w:val="22"/>
              <w14:ligatures w14:val="standardContextual"/>
            </w:rPr>
          </w:pPr>
          <w:hyperlink w:anchor="_Toc214357712" w:history="1">
            <w:r w:rsidRPr="00D01B4E">
              <w:rPr>
                <w:rStyle w:val="Hyperlink"/>
                <w:noProof/>
                <w:sz w:val="22"/>
                <w:szCs w:val="22"/>
              </w:rPr>
              <w:t>The Sutton Trust</w:t>
            </w:r>
            <w:r w:rsidRPr="00D01B4E">
              <w:rPr>
                <w:noProof/>
                <w:webHidden/>
                <w:sz w:val="22"/>
                <w:szCs w:val="22"/>
              </w:rPr>
              <w:tab/>
            </w:r>
            <w:r w:rsidRPr="00D01B4E">
              <w:rPr>
                <w:noProof/>
                <w:webHidden/>
                <w:sz w:val="22"/>
                <w:szCs w:val="22"/>
              </w:rPr>
              <w:fldChar w:fldCharType="begin"/>
            </w:r>
            <w:r w:rsidRPr="00D01B4E">
              <w:rPr>
                <w:noProof/>
                <w:webHidden/>
                <w:sz w:val="22"/>
                <w:szCs w:val="22"/>
              </w:rPr>
              <w:instrText xml:space="preserve"> PAGEREF _Toc214357712 \h </w:instrText>
            </w:r>
            <w:r w:rsidRPr="00D01B4E">
              <w:rPr>
                <w:noProof/>
                <w:webHidden/>
                <w:sz w:val="22"/>
                <w:szCs w:val="22"/>
              </w:rPr>
            </w:r>
            <w:r w:rsidRPr="00D01B4E">
              <w:rPr>
                <w:noProof/>
                <w:webHidden/>
                <w:sz w:val="22"/>
                <w:szCs w:val="22"/>
              </w:rPr>
              <w:fldChar w:fldCharType="separate"/>
            </w:r>
            <w:r w:rsidRPr="00D01B4E">
              <w:rPr>
                <w:noProof/>
                <w:webHidden/>
                <w:sz w:val="22"/>
                <w:szCs w:val="22"/>
              </w:rPr>
              <w:t>11</w:t>
            </w:r>
            <w:r w:rsidRPr="00D01B4E">
              <w:rPr>
                <w:noProof/>
                <w:webHidden/>
                <w:sz w:val="22"/>
                <w:szCs w:val="22"/>
              </w:rPr>
              <w:fldChar w:fldCharType="end"/>
            </w:r>
          </w:hyperlink>
        </w:p>
        <w:p w14:paraId="4DC50F01" w14:textId="48F66D66" w:rsidR="00BD6F54" w:rsidRPr="00D01B4E" w:rsidRDefault="00BD6F54">
          <w:pPr>
            <w:pStyle w:val="TOC1"/>
            <w:tabs>
              <w:tab w:val="right" w:pos="9019"/>
            </w:tabs>
            <w:rPr>
              <w:rFonts w:asciiTheme="minorHAnsi" w:hAnsiTheme="minorHAnsi"/>
              <w:noProof/>
              <w:kern w:val="2"/>
              <w:sz w:val="22"/>
              <w:szCs w:val="22"/>
              <w14:ligatures w14:val="standardContextual"/>
            </w:rPr>
          </w:pPr>
          <w:hyperlink w:anchor="_Toc214357713" w:history="1">
            <w:r w:rsidRPr="00D01B4E">
              <w:rPr>
                <w:rStyle w:val="Hyperlink"/>
                <w:noProof/>
                <w:sz w:val="22"/>
                <w:szCs w:val="22"/>
              </w:rPr>
              <w:t>Teach First</w:t>
            </w:r>
            <w:r w:rsidRPr="00D01B4E">
              <w:rPr>
                <w:noProof/>
                <w:webHidden/>
                <w:sz w:val="22"/>
                <w:szCs w:val="22"/>
              </w:rPr>
              <w:tab/>
            </w:r>
            <w:r w:rsidRPr="00D01B4E">
              <w:rPr>
                <w:noProof/>
                <w:webHidden/>
                <w:sz w:val="22"/>
                <w:szCs w:val="22"/>
              </w:rPr>
              <w:fldChar w:fldCharType="begin"/>
            </w:r>
            <w:r w:rsidRPr="00D01B4E">
              <w:rPr>
                <w:noProof/>
                <w:webHidden/>
                <w:sz w:val="22"/>
                <w:szCs w:val="22"/>
              </w:rPr>
              <w:instrText xml:space="preserve"> PAGEREF _Toc214357713 \h </w:instrText>
            </w:r>
            <w:r w:rsidRPr="00D01B4E">
              <w:rPr>
                <w:noProof/>
                <w:webHidden/>
                <w:sz w:val="22"/>
                <w:szCs w:val="22"/>
              </w:rPr>
            </w:r>
            <w:r w:rsidRPr="00D01B4E">
              <w:rPr>
                <w:noProof/>
                <w:webHidden/>
                <w:sz w:val="22"/>
                <w:szCs w:val="22"/>
              </w:rPr>
              <w:fldChar w:fldCharType="separate"/>
            </w:r>
            <w:r w:rsidRPr="00D01B4E">
              <w:rPr>
                <w:noProof/>
                <w:webHidden/>
                <w:sz w:val="22"/>
                <w:szCs w:val="22"/>
              </w:rPr>
              <w:t>12</w:t>
            </w:r>
            <w:r w:rsidRPr="00D01B4E">
              <w:rPr>
                <w:noProof/>
                <w:webHidden/>
                <w:sz w:val="22"/>
                <w:szCs w:val="22"/>
              </w:rPr>
              <w:fldChar w:fldCharType="end"/>
            </w:r>
          </w:hyperlink>
        </w:p>
        <w:p w14:paraId="1BDD75D4" w14:textId="2A292BBB" w:rsidR="00BD6F54" w:rsidRPr="00D01B4E" w:rsidRDefault="00BD6F54">
          <w:pPr>
            <w:pStyle w:val="TOC1"/>
            <w:tabs>
              <w:tab w:val="right" w:pos="9019"/>
            </w:tabs>
            <w:rPr>
              <w:rStyle w:val="Hyperlink"/>
              <w:noProof/>
              <w:sz w:val="22"/>
              <w:szCs w:val="22"/>
            </w:rPr>
          </w:pPr>
          <w:hyperlink w:anchor="_Toc214357714" w:history="1">
            <w:r w:rsidRPr="00D01B4E">
              <w:rPr>
                <w:rStyle w:val="Hyperlink"/>
                <w:noProof/>
                <w:sz w:val="22"/>
                <w:szCs w:val="22"/>
              </w:rPr>
              <w:t>Zero Gravity</w:t>
            </w:r>
            <w:r w:rsidRPr="00D01B4E">
              <w:rPr>
                <w:noProof/>
                <w:webHidden/>
                <w:sz w:val="22"/>
                <w:szCs w:val="22"/>
              </w:rPr>
              <w:tab/>
            </w:r>
            <w:r w:rsidRPr="00D01B4E">
              <w:rPr>
                <w:noProof/>
                <w:webHidden/>
                <w:sz w:val="22"/>
                <w:szCs w:val="22"/>
              </w:rPr>
              <w:fldChar w:fldCharType="begin"/>
            </w:r>
            <w:r w:rsidRPr="00D01B4E">
              <w:rPr>
                <w:noProof/>
                <w:webHidden/>
                <w:sz w:val="22"/>
                <w:szCs w:val="22"/>
              </w:rPr>
              <w:instrText xml:space="preserve"> PAGEREF _Toc214357714 \h </w:instrText>
            </w:r>
            <w:r w:rsidRPr="00D01B4E">
              <w:rPr>
                <w:noProof/>
                <w:webHidden/>
                <w:sz w:val="22"/>
                <w:szCs w:val="22"/>
              </w:rPr>
            </w:r>
            <w:r w:rsidRPr="00D01B4E">
              <w:rPr>
                <w:noProof/>
                <w:webHidden/>
                <w:sz w:val="22"/>
                <w:szCs w:val="22"/>
              </w:rPr>
              <w:fldChar w:fldCharType="separate"/>
            </w:r>
            <w:r w:rsidRPr="00D01B4E">
              <w:rPr>
                <w:noProof/>
                <w:webHidden/>
                <w:sz w:val="22"/>
                <w:szCs w:val="22"/>
              </w:rPr>
              <w:t>13</w:t>
            </w:r>
            <w:r w:rsidRPr="00D01B4E">
              <w:rPr>
                <w:noProof/>
                <w:webHidden/>
                <w:sz w:val="22"/>
                <w:szCs w:val="22"/>
              </w:rPr>
              <w:fldChar w:fldCharType="end"/>
            </w:r>
          </w:hyperlink>
        </w:p>
        <w:p w14:paraId="06C25F93" w14:textId="77777777" w:rsidR="00BD6F54" w:rsidRPr="00D01B4E" w:rsidRDefault="00BD6F54" w:rsidP="00BD6F54">
          <w:pPr>
            <w:rPr>
              <w:sz w:val="22"/>
              <w:szCs w:val="22"/>
            </w:rPr>
          </w:pPr>
        </w:p>
        <w:p w14:paraId="18D20782" w14:textId="77777777" w:rsidR="00BD6F54" w:rsidRPr="00D01B4E" w:rsidRDefault="00BD6F54" w:rsidP="00BD6F54">
          <w:pPr>
            <w:rPr>
              <w:sz w:val="22"/>
              <w:szCs w:val="22"/>
            </w:rPr>
          </w:pPr>
          <w:r w:rsidRPr="00D01B4E">
            <w:rPr>
              <w:sz w:val="22"/>
              <w:szCs w:val="22"/>
            </w:rPr>
            <w:t>You may also be interested in the following organisations, the information for which was obtained from the public domain and/or the previous version of this directory.</w:t>
          </w:r>
        </w:p>
        <w:p w14:paraId="4F24BE06" w14:textId="77777777" w:rsidR="00BD6F54" w:rsidRPr="00D01B4E" w:rsidRDefault="00BD6F54" w:rsidP="00BD6F54">
          <w:pPr>
            <w:rPr>
              <w:sz w:val="22"/>
              <w:szCs w:val="22"/>
            </w:rPr>
          </w:pPr>
        </w:p>
        <w:p w14:paraId="19FDFF0A" w14:textId="1B272686" w:rsidR="00BD6F54" w:rsidRPr="00D01B4E" w:rsidRDefault="00BD6F54">
          <w:pPr>
            <w:pStyle w:val="TOC1"/>
            <w:tabs>
              <w:tab w:val="right" w:pos="9019"/>
            </w:tabs>
            <w:rPr>
              <w:rFonts w:asciiTheme="minorHAnsi" w:hAnsiTheme="minorHAnsi"/>
              <w:noProof/>
              <w:kern w:val="2"/>
              <w:sz w:val="22"/>
              <w:szCs w:val="22"/>
              <w14:ligatures w14:val="standardContextual"/>
            </w:rPr>
          </w:pPr>
          <w:hyperlink w:anchor="_Toc214357715" w:history="1">
            <w:r w:rsidRPr="00D01B4E">
              <w:rPr>
                <w:rStyle w:val="Hyperlink"/>
                <w:noProof/>
                <w:sz w:val="22"/>
                <w:szCs w:val="22"/>
              </w:rPr>
              <w:t>Generating Genius</w:t>
            </w:r>
            <w:r w:rsidRPr="00D01B4E">
              <w:rPr>
                <w:noProof/>
                <w:webHidden/>
                <w:sz w:val="22"/>
                <w:szCs w:val="22"/>
              </w:rPr>
              <w:tab/>
            </w:r>
            <w:r w:rsidRPr="00D01B4E">
              <w:rPr>
                <w:noProof/>
                <w:webHidden/>
                <w:sz w:val="22"/>
                <w:szCs w:val="22"/>
              </w:rPr>
              <w:fldChar w:fldCharType="begin"/>
            </w:r>
            <w:r w:rsidRPr="00D01B4E">
              <w:rPr>
                <w:noProof/>
                <w:webHidden/>
                <w:sz w:val="22"/>
                <w:szCs w:val="22"/>
              </w:rPr>
              <w:instrText xml:space="preserve"> PAGEREF _Toc214357715 \h </w:instrText>
            </w:r>
            <w:r w:rsidRPr="00D01B4E">
              <w:rPr>
                <w:noProof/>
                <w:webHidden/>
                <w:sz w:val="22"/>
                <w:szCs w:val="22"/>
              </w:rPr>
            </w:r>
            <w:r w:rsidRPr="00D01B4E">
              <w:rPr>
                <w:noProof/>
                <w:webHidden/>
                <w:sz w:val="22"/>
                <w:szCs w:val="22"/>
              </w:rPr>
              <w:fldChar w:fldCharType="separate"/>
            </w:r>
            <w:r w:rsidRPr="00D01B4E">
              <w:rPr>
                <w:noProof/>
                <w:webHidden/>
                <w:sz w:val="22"/>
                <w:szCs w:val="22"/>
              </w:rPr>
              <w:t>14</w:t>
            </w:r>
            <w:r w:rsidRPr="00D01B4E">
              <w:rPr>
                <w:noProof/>
                <w:webHidden/>
                <w:sz w:val="22"/>
                <w:szCs w:val="22"/>
              </w:rPr>
              <w:fldChar w:fldCharType="end"/>
            </w:r>
          </w:hyperlink>
        </w:p>
        <w:p w14:paraId="402DDEE0" w14:textId="666ACEB8" w:rsidR="00BD6F54" w:rsidRPr="00D01B4E" w:rsidRDefault="00BD6F54">
          <w:pPr>
            <w:pStyle w:val="TOC1"/>
            <w:tabs>
              <w:tab w:val="right" w:pos="9019"/>
            </w:tabs>
            <w:rPr>
              <w:rFonts w:asciiTheme="minorHAnsi" w:hAnsiTheme="minorHAnsi"/>
              <w:noProof/>
              <w:kern w:val="2"/>
              <w:sz w:val="22"/>
              <w:szCs w:val="22"/>
              <w14:ligatures w14:val="standardContextual"/>
            </w:rPr>
          </w:pPr>
          <w:hyperlink w:anchor="_Toc214357716" w:history="1">
            <w:r w:rsidRPr="00D01B4E">
              <w:rPr>
                <w:rStyle w:val="Hyperlink"/>
                <w:noProof/>
                <w:sz w:val="22"/>
                <w:szCs w:val="22"/>
              </w:rPr>
              <w:t>HUDL Youth Development Agency</w:t>
            </w:r>
            <w:r w:rsidRPr="00D01B4E">
              <w:rPr>
                <w:noProof/>
                <w:webHidden/>
                <w:sz w:val="22"/>
                <w:szCs w:val="22"/>
              </w:rPr>
              <w:tab/>
            </w:r>
            <w:r w:rsidRPr="00D01B4E">
              <w:rPr>
                <w:noProof/>
                <w:webHidden/>
                <w:sz w:val="22"/>
                <w:szCs w:val="22"/>
              </w:rPr>
              <w:fldChar w:fldCharType="begin"/>
            </w:r>
            <w:r w:rsidRPr="00D01B4E">
              <w:rPr>
                <w:noProof/>
                <w:webHidden/>
                <w:sz w:val="22"/>
                <w:szCs w:val="22"/>
              </w:rPr>
              <w:instrText xml:space="preserve"> PAGEREF _Toc214357716 \h </w:instrText>
            </w:r>
            <w:r w:rsidRPr="00D01B4E">
              <w:rPr>
                <w:noProof/>
                <w:webHidden/>
                <w:sz w:val="22"/>
                <w:szCs w:val="22"/>
              </w:rPr>
            </w:r>
            <w:r w:rsidRPr="00D01B4E">
              <w:rPr>
                <w:noProof/>
                <w:webHidden/>
                <w:sz w:val="22"/>
                <w:szCs w:val="22"/>
              </w:rPr>
              <w:fldChar w:fldCharType="separate"/>
            </w:r>
            <w:r w:rsidRPr="00D01B4E">
              <w:rPr>
                <w:noProof/>
                <w:webHidden/>
                <w:sz w:val="22"/>
                <w:szCs w:val="22"/>
              </w:rPr>
              <w:t>15</w:t>
            </w:r>
            <w:r w:rsidRPr="00D01B4E">
              <w:rPr>
                <w:noProof/>
                <w:webHidden/>
                <w:sz w:val="22"/>
                <w:szCs w:val="22"/>
              </w:rPr>
              <w:fldChar w:fldCharType="end"/>
            </w:r>
          </w:hyperlink>
        </w:p>
        <w:p w14:paraId="3ACC12B7" w14:textId="71372991" w:rsidR="00BD6F54" w:rsidRPr="00D01B4E" w:rsidRDefault="00BD6F54">
          <w:pPr>
            <w:pStyle w:val="TOC1"/>
            <w:tabs>
              <w:tab w:val="right" w:pos="9019"/>
            </w:tabs>
            <w:rPr>
              <w:rFonts w:asciiTheme="minorHAnsi" w:hAnsiTheme="minorHAnsi"/>
              <w:noProof/>
              <w:kern w:val="2"/>
              <w:sz w:val="22"/>
              <w:szCs w:val="22"/>
              <w14:ligatures w14:val="standardContextual"/>
            </w:rPr>
          </w:pPr>
          <w:hyperlink w:anchor="_Toc214357717" w:history="1">
            <w:r w:rsidRPr="00D01B4E">
              <w:rPr>
                <w:rStyle w:val="Hyperlink"/>
                <w:noProof/>
                <w:sz w:val="22"/>
                <w:szCs w:val="22"/>
              </w:rPr>
              <w:t>National Careers Week</w:t>
            </w:r>
            <w:r w:rsidRPr="00D01B4E">
              <w:rPr>
                <w:noProof/>
                <w:webHidden/>
                <w:sz w:val="22"/>
                <w:szCs w:val="22"/>
              </w:rPr>
              <w:tab/>
            </w:r>
            <w:r w:rsidRPr="00D01B4E">
              <w:rPr>
                <w:noProof/>
                <w:webHidden/>
                <w:sz w:val="22"/>
                <w:szCs w:val="22"/>
              </w:rPr>
              <w:fldChar w:fldCharType="begin"/>
            </w:r>
            <w:r w:rsidRPr="00D01B4E">
              <w:rPr>
                <w:noProof/>
                <w:webHidden/>
                <w:sz w:val="22"/>
                <w:szCs w:val="22"/>
              </w:rPr>
              <w:instrText xml:space="preserve"> PAGEREF _Toc214357717 \h </w:instrText>
            </w:r>
            <w:r w:rsidRPr="00D01B4E">
              <w:rPr>
                <w:noProof/>
                <w:webHidden/>
                <w:sz w:val="22"/>
                <w:szCs w:val="22"/>
              </w:rPr>
            </w:r>
            <w:r w:rsidRPr="00D01B4E">
              <w:rPr>
                <w:noProof/>
                <w:webHidden/>
                <w:sz w:val="22"/>
                <w:szCs w:val="22"/>
              </w:rPr>
              <w:fldChar w:fldCharType="separate"/>
            </w:r>
            <w:r w:rsidRPr="00D01B4E">
              <w:rPr>
                <w:noProof/>
                <w:webHidden/>
                <w:sz w:val="22"/>
                <w:szCs w:val="22"/>
              </w:rPr>
              <w:t>16</w:t>
            </w:r>
            <w:r w:rsidRPr="00D01B4E">
              <w:rPr>
                <w:noProof/>
                <w:webHidden/>
                <w:sz w:val="22"/>
                <w:szCs w:val="22"/>
              </w:rPr>
              <w:fldChar w:fldCharType="end"/>
            </w:r>
          </w:hyperlink>
        </w:p>
        <w:p w14:paraId="41F6BA11" w14:textId="52FC4C7C" w:rsidR="00BD6F54" w:rsidRPr="00D01B4E" w:rsidRDefault="00BD6F54">
          <w:pPr>
            <w:pStyle w:val="TOC1"/>
            <w:tabs>
              <w:tab w:val="right" w:pos="9019"/>
            </w:tabs>
            <w:rPr>
              <w:rFonts w:asciiTheme="minorHAnsi" w:hAnsiTheme="minorHAnsi"/>
              <w:noProof/>
              <w:kern w:val="2"/>
              <w:sz w:val="22"/>
              <w:szCs w:val="22"/>
              <w14:ligatures w14:val="standardContextual"/>
            </w:rPr>
          </w:pPr>
          <w:hyperlink w:anchor="_Toc214357718" w:history="1">
            <w:r w:rsidRPr="00D01B4E">
              <w:rPr>
                <w:rStyle w:val="Hyperlink"/>
                <w:noProof/>
                <w:sz w:val="22"/>
                <w:szCs w:val="22"/>
              </w:rPr>
              <w:t>PRIME</w:t>
            </w:r>
            <w:r w:rsidRPr="00D01B4E">
              <w:rPr>
                <w:noProof/>
                <w:webHidden/>
                <w:sz w:val="22"/>
                <w:szCs w:val="22"/>
              </w:rPr>
              <w:tab/>
            </w:r>
            <w:r w:rsidRPr="00D01B4E">
              <w:rPr>
                <w:noProof/>
                <w:webHidden/>
                <w:sz w:val="22"/>
                <w:szCs w:val="22"/>
              </w:rPr>
              <w:fldChar w:fldCharType="begin"/>
            </w:r>
            <w:r w:rsidRPr="00D01B4E">
              <w:rPr>
                <w:noProof/>
                <w:webHidden/>
                <w:sz w:val="22"/>
                <w:szCs w:val="22"/>
              </w:rPr>
              <w:instrText xml:space="preserve"> PAGEREF _Toc214357718 \h </w:instrText>
            </w:r>
            <w:r w:rsidRPr="00D01B4E">
              <w:rPr>
                <w:noProof/>
                <w:webHidden/>
                <w:sz w:val="22"/>
                <w:szCs w:val="22"/>
              </w:rPr>
            </w:r>
            <w:r w:rsidRPr="00D01B4E">
              <w:rPr>
                <w:noProof/>
                <w:webHidden/>
                <w:sz w:val="22"/>
                <w:szCs w:val="22"/>
              </w:rPr>
              <w:fldChar w:fldCharType="separate"/>
            </w:r>
            <w:r w:rsidRPr="00D01B4E">
              <w:rPr>
                <w:noProof/>
                <w:webHidden/>
                <w:sz w:val="22"/>
                <w:szCs w:val="22"/>
              </w:rPr>
              <w:t>17</w:t>
            </w:r>
            <w:r w:rsidRPr="00D01B4E">
              <w:rPr>
                <w:noProof/>
                <w:webHidden/>
                <w:sz w:val="22"/>
                <w:szCs w:val="22"/>
              </w:rPr>
              <w:fldChar w:fldCharType="end"/>
            </w:r>
          </w:hyperlink>
        </w:p>
        <w:p w14:paraId="314CF1DF" w14:textId="411E6CC2" w:rsidR="00BD6F54" w:rsidRPr="00D01B4E" w:rsidRDefault="00BD6F54">
          <w:pPr>
            <w:pStyle w:val="TOC1"/>
            <w:tabs>
              <w:tab w:val="right" w:pos="9019"/>
            </w:tabs>
            <w:rPr>
              <w:rFonts w:asciiTheme="minorHAnsi" w:hAnsiTheme="minorHAnsi"/>
              <w:noProof/>
              <w:kern w:val="2"/>
              <w:sz w:val="22"/>
              <w:szCs w:val="22"/>
              <w14:ligatures w14:val="standardContextual"/>
            </w:rPr>
          </w:pPr>
          <w:hyperlink w:anchor="_Toc214357719" w:history="1">
            <w:r w:rsidRPr="00D01B4E">
              <w:rPr>
                <w:rStyle w:val="Hyperlink"/>
                <w:noProof/>
                <w:sz w:val="22"/>
                <w:szCs w:val="22"/>
              </w:rPr>
              <w:t>Reach Society</w:t>
            </w:r>
            <w:r w:rsidRPr="00D01B4E">
              <w:rPr>
                <w:noProof/>
                <w:webHidden/>
                <w:sz w:val="22"/>
                <w:szCs w:val="22"/>
              </w:rPr>
              <w:tab/>
            </w:r>
            <w:r w:rsidRPr="00D01B4E">
              <w:rPr>
                <w:noProof/>
                <w:webHidden/>
                <w:sz w:val="22"/>
                <w:szCs w:val="22"/>
              </w:rPr>
              <w:fldChar w:fldCharType="begin"/>
            </w:r>
            <w:r w:rsidRPr="00D01B4E">
              <w:rPr>
                <w:noProof/>
                <w:webHidden/>
                <w:sz w:val="22"/>
                <w:szCs w:val="22"/>
              </w:rPr>
              <w:instrText xml:space="preserve"> PAGEREF _Toc214357719 \h </w:instrText>
            </w:r>
            <w:r w:rsidRPr="00D01B4E">
              <w:rPr>
                <w:noProof/>
                <w:webHidden/>
                <w:sz w:val="22"/>
                <w:szCs w:val="22"/>
              </w:rPr>
            </w:r>
            <w:r w:rsidRPr="00D01B4E">
              <w:rPr>
                <w:noProof/>
                <w:webHidden/>
                <w:sz w:val="22"/>
                <w:szCs w:val="22"/>
              </w:rPr>
              <w:fldChar w:fldCharType="separate"/>
            </w:r>
            <w:r w:rsidRPr="00D01B4E">
              <w:rPr>
                <w:noProof/>
                <w:webHidden/>
                <w:sz w:val="22"/>
                <w:szCs w:val="22"/>
              </w:rPr>
              <w:t>18</w:t>
            </w:r>
            <w:r w:rsidRPr="00D01B4E">
              <w:rPr>
                <w:noProof/>
                <w:webHidden/>
                <w:sz w:val="22"/>
                <w:szCs w:val="22"/>
              </w:rPr>
              <w:fldChar w:fldCharType="end"/>
            </w:r>
          </w:hyperlink>
        </w:p>
        <w:p w14:paraId="6FE7CDBA" w14:textId="5A4E5BE0" w:rsidR="00BD6F54" w:rsidRPr="00D01B4E" w:rsidRDefault="00BD6F54">
          <w:pPr>
            <w:pStyle w:val="TOC1"/>
            <w:tabs>
              <w:tab w:val="right" w:pos="9019"/>
            </w:tabs>
            <w:rPr>
              <w:rFonts w:asciiTheme="minorHAnsi" w:hAnsiTheme="minorHAnsi"/>
              <w:noProof/>
              <w:kern w:val="2"/>
              <w:sz w:val="22"/>
              <w:szCs w:val="22"/>
              <w14:ligatures w14:val="standardContextual"/>
            </w:rPr>
          </w:pPr>
          <w:hyperlink w:anchor="_Toc214357720" w:history="1">
            <w:r w:rsidRPr="00D01B4E">
              <w:rPr>
                <w:rStyle w:val="Hyperlink"/>
                <w:noProof/>
                <w:sz w:val="22"/>
                <w:szCs w:val="22"/>
              </w:rPr>
              <w:t>Strive Talent</w:t>
            </w:r>
            <w:r w:rsidRPr="00D01B4E">
              <w:rPr>
                <w:noProof/>
                <w:webHidden/>
                <w:sz w:val="22"/>
                <w:szCs w:val="22"/>
              </w:rPr>
              <w:tab/>
            </w:r>
            <w:r w:rsidRPr="00D01B4E">
              <w:rPr>
                <w:noProof/>
                <w:webHidden/>
                <w:sz w:val="22"/>
                <w:szCs w:val="22"/>
              </w:rPr>
              <w:fldChar w:fldCharType="begin"/>
            </w:r>
            <w:r w:rsidRPr="00D01B4E">
              <w:rPr>
                <w:noProof/>
                <w:webHidden/>
                <w:sz w:val="22"/>
                <w:szCs w:val="22"/>
              </w:rPr>
              <w:instrText xml:space="preserve"> PAGEREF _Toc214357720 \h </w:instrText>
            </w:r>
            <w:r w:rsidRPr="00D01B4E">
              <w:rPr>
                <w:noProof/>
                <w:webHidden/>
                <w:sz w:val="22"/>
                <w:szCs w:val="22"/>
              </w:rPr>
            </w:r>
            <w:r w:rsidRPr="00D01B4E">
              <w:rPr>
                <w:noProof/>
                <w:webHidden/>
                <w:sz w:val="22"/>
                <w:szCs w:val="22"/>
              </w:rPr>
              <w:fldChar w:fldCharType="separate"/>
            </w:r>
            <w:r w:rsidRPr="00D01B4E">
              <w:rPr>
                <w:noProof/>
                <w:webHidden/>
                <w:sz w:val="22"/>
                <w:szCs w:val="22"/>
              </w:rPr>
              <w:t>19</w:t>
            </w:r>
            <w:r w:rsidRPr="00D01B4E">
              <w:rPr>
                <w:noProof/>
                <w:webHidden/>
                <w:sz w:val="22"/>
                <w:szCs w:val="22"/>
              </w:rPr>
              <w:fldChar w:fldCharType="end"/>
            </w:r>
          </w:hyperlink>
        </w:p>
        <w:p w14:paraId="2ACC50FB" w14:textId="07B8BCED" w:rsidR="00BD6F54" w:rsidRPr="00D01B4E" w:rsidRDefault="00BD6F54">
          <w:pPr>
            <w:pStyle w:val="TOC1"/>
            <w:tabs>
              <w:tab w:val="right" w:pos="9019"/>
            </w:tabs>
            <w:rPr>
              <w:rFonts w:asciiTheme="minorHAnsi" w:hAnsiTheme="minorHAnsi"/>
              <w:noProof/>
              <w:kern w:val="2"/>
              <w:sz w:val="22"/>
              <w:szCs w:val="22"/>
              <w14:ligatures w14:val="standardContextual"/>
            </w:rPr>
          </w:pPr>
          <w:hyperlink w:anchor="_Toc214357721" w:history="1">
            <w:r w:rsidRPr="00D01B4E">
              <w:rPr>
                <w:rStyle w:val="Hyperlink"/>
                <w:noProof/>
                <w:sz w:val="22"/>
                <w:szCs w:val="22"/>
              </w:rPr>
              <w:t>WISE</w:t>
            </w:r>
            <w:r w:rsidRPr="00D01B4E">
              <w:rPr>
                <w:noProof/>
                <w:webHidden/>
                <w:sz w:val="22"/>
                <w:szCs w:val="22"/>
              </w:rPr>
              <w:tab/>
            </w:r>
            <w:r w:rsidRPr="00D01B4E">
              <w:rPr>
                <w:noProof/>
                <w:webHidden/>
                <w:sz w:val="22"/>
                <w:szCs w:val="22"/>
              </w:rPr>
              <w:fldChar w:fldCharType="begin"/>
            </w:r>
            <w:r w:rsidRPr="00D01B4E">
              <w:rPr>
                <w:noProof/>
                <w:webHidden/>
                <w:sz w:val="22"/>
                <w:szCs w:val="22"/>
              </w:rPr>
              <w:instrText xml:space="preserve"> PAGEREF _Toc214357721 \h </w:instrText>
            </w:r>
            <w:r w:rsidRPr="00D01B4E">
              <w:rPr>
                <w:noProof/>
                <w:webHidden/>
                <w:sz w:val="22"/>
                <w:szCs w:val="22"/>
              </w:rPr>
            </w:r>
            <w:r w:rsidRPr="00D01B4E">
              <w:rPr>
                <w:noProof/>
                <w:webHidden/>
                <w:sz w:val="22"/>
                <w:szCs w:val="22"/>
              </w:rPr>
              <w:fldChar w:fldCharType="separate"/>
            </w:r>
            <w:r w:rsidRPr="00D01B4E">
              <w:rPr>
                <w:noProof/>
                <w:webHidden/>
                <w:sz w:val="22"/>
                <w:szCs w:val="22"/>
              </w:rPr>
              <w:t>20</w:t>
            </w:r>
            <w:r w:rsidRPr="00D01B4E">
              <w:rPr>
                <w:noProof/>
                <w:webHidden/>
                <w:sz w:val="22"/>
                <w:szCs w:val="22"/>
              </w:rPr>
              <w:fldChar w:fldCharType="end"/>
            </w:r>
          </w:hyperlink>
        </w:p>
        <w:p w14:paraId="753A417B" w14:textId="7B4B8320" w:rsidR="000D7C6B" w:rsidRPr="00C47B28" w:rsidRDefault="003464F9">
          <w:pPr>
            <w:widowControl w:val="0"/>
            <w:tabs>
              <w:tab w:val="right" w:pos="12000"/>
            </w:tabs>
            <w:spacing w:before="60" w:line="240" w:lineRule="auto"/>
            <w:rPr>
              <w:b/>
              <w:color w:val="000000"/>
              <w:highlight w:val="yellow"/>
            </w:rPr>
          </w:pPr>
          <w:r w:rsidRPr="00D01B4E">
            <w:rPr>
              <w:sz w:val="22"/>
              <w:szCs w:val="22"/>
              <w:highlight w:val="yellow"/>
            </w:rPr>
            <w:fldChar w:fldCharType="end"/>
          </w:r>
        </w:p>
      </w:sdtContent>
    </w:sdt>
    <w:p w14:paraId="4D07FEEE" w14:textId="61ABFC5A" w:rsidR="00A51361" w:rsidRDefault="00A51361">
      <w:r>
        <w:br w:type="page"/>
      </w:r>
    </w:p>
    <w:p w14:paraId="08255997" w14:textId="77777777" w:rsidR="00B14DE3" w:rsidRDefault="00B14DE3" w:rsidP="00874F94">
      <w:pPr>
        <w:pStyle w:val="CareersinIdeas"/>
      </w:pPr>
      <w:bookmarkStart w:id="0" w:name="_Toc214357704"/>
      <w:r>
        <w:lastRenderedPageBreak/>
        <w:t>The Access Project</w:t>
      </w:r>
      <w:bookmarkEnd w:id="0"/>
    </w:p>
    <w:p w14:paraId="7D0397A7" w14:textId="77777777" w:rsidR="00DC7627" w:rsidRDefault="00DC7627" w:rsidP="003F7DF4">
      <w:pPr>
        <w:widowControl w:val="0"/>
        <w:rPr>
          <w:color w:val="0000FF"/>
          <w:u w:val="single"/>
        </w:rPr>
      </w:pPr>
    </w:p>
    <w:p w14:paraId="17128C28" w14:textId="218E568E" w:rsidR="00B14DE3" w:rsidRPr="00D01B4E" w:rsidRDefault="00DC7627" w:rsidP="003F7DF4">
      <w:pPr>
        <w:widowControl w:val="0"/>
        <w:rPr>
          <w:color w:val="0000FF"/>
          <w:sz w:val="22"/>
          <w:szCs w:val="22"/>
          <w:u w:val="single"/>
        </w:rPr>
      </w:pPr>
      <w:hyperlink r:id="rId11" w:history="1">
        <w:r w:rsidRPr="00D01B4E">
          <w:rPr>
            <w:rStyle w:val="Hyperlink"/>
            <w:sz w:val="22"/>
            <w:szCs w:val="22"/>
          </w:rPr>
          <w:t>www.theaccessproject.org.uk</w:t>
        </w:r>
      </w:hyperlink>
    </w:p>
    <w:p w14:paraId="78056BBE" w14:textId="4BF75636" w:rsidR="009316AC" w:rsidRPr="00D01B4E" w:rsidRDefault="00B14DE3" w:rsidP="003F7DF4">
      <w:pPr>
        <w:widowControl w:val="0"/>
        <w:spacing w:line="240" w:lineRule="auto"/>
        <w:rPr>
          <w:sz w:val="22"/>
          <w:szCs w:val="22"/>
        </w:rPr>
      </w:pPr>
      <w:r w:rsidRPr="00D01B4E">
        <w:rPr>
          <w:sz w:val="22"/>
          <w:szCs w:val="22"/>
        </w:rPr>
        <w:t>Registered charity</w:t>
      </w:r>
      <w:r w:rsidR="009316AC" w:rsidRPr="00D01B4E">
        <w:rPr>
          <w:sz w:val="22"/>
          <w:szCs w:val="22"/>
        </w:rPr>
        <w:t xml:space="preserve"> </w:t>
      </w:r>
      <w:r w:rsidRPr="00D01B4E">
        <w:rPr>
          <w:sz w:val="22"/>
          <w:szCs w:val="22"/>
        </w:rPr>
        <w:t>1143011</w:t>
      </w:r>
    </w:p>
    <w:p w14:paraId="021A895F" w14:textId="3C688B99" w:rsidR="00B14DE3" w:rsidRPr="00D01B4E" w:rsidRDefault="00B14DE3" w:rsidP="003F7DF4">
      <w:pPr>
        <w:widowControl w:val="0"/>
        <w:spacing w:line="240" w:lineRule="auto"/>
        <w:rPr>
          <w:sz w:val="22"/>
          <w:szCs w:val="22"/>
        </w:rPr>
      </w:pPr>
      <w:r w:rsidRPr="00D01B4E">
        <w:rPr>
          <w:sz w:val="22"/>
          <w:szCs w:val="22"/>
        </w:rPr>
        <w:t>Contact</w:t>
      </w:r>
      <w:r w:rsidR="00174E71" w:rsidRPr="00D01B4E">
        <w:rPr>
          <w:sz w:val="22"/>
          <w:szCs w:val="22"/>
        </w:rPr>
        <w:t>:</w:t>
      </w:r>
      <w:r w:rsidRPr="00D01B4E">
        <w:rPr>
          <w:sz w:val="22"/>
          <w:szCs w:val="22"/>
        </w:rPr>
        <w:t xml:space="preserve"> </w:t>
      </w:r>
      <w:hyperlink r:id="rId12" w:history="1">
        <w:r w:rsidR="00C15463" w:rsidRPr="00D01B4E">
          <w:rPr>
            <w:rStyle w:val="Hyperlink"/>
            <w:sz w:val="22"/>
            <w:szCs w:val="22"/>
          </w:rPr>
          <w:t>info@theaccessproject.org.uk</w:t>
        </w:r>
      </w:hyperlink>
      <w:r w:rsidR="00C15463" w:rsidRPr="00D01B4E">
        <w:rPr>
          <w:sz w:val="22"/>
          <w:szCs w:val="22"/>
        </w:rPr>
        <w:t xml:space="preserve"> </w:t>
      </w:r>
    </w:p>
    <w:p w14:paraId="4F14A4F4" w14:textId="77777777" w:rsidR="00B14DE3" w:rsidRPr="00D01B4E" w:rsidRDefault="00B14DE3" w:rsidP="00174E71">
      <w:pPr>
        <w:pStyle w:val="Heading3"/>
        <w:rPr>
          <w:sz w:val="22"/>
          <w:szCs w:val="22"/>
        </w:rPr>
      </w:pPr>
      <w:r w:rsidRPr="00D01B4E">
        <w:rPr>
          <w:sz w:val="22"/>
          <w:szCs w:val="22"/>
        </w:rPr>
        <w:t>About</w:t>
      </w:r>
    </w:p>
    <w:p w14:paraId="6608FB42" w14:textId="77777777" w:rsidR="00B14DE3" w:rsidRPr="00D01B4E" w:rsidRDefault="00B14DE3" w:rsidP="003F7DF4">
      <w:pPr>
        <w:widowControl w:val="0"/>
        <w:rPr>
          <w:sz w:val="22"/>
          <w:szCs w:val="22"/>
        </w:rPr>
      </w:pPr>
      <w:r w:rsidRPr="00D01B4E">
        <w:rPr>
          <w:sz w:val="22"/>
          <w:szCs w:val="22"/>
        </w:rPr>
        <w:t xml:space="preserve">The Access Project works with </w:t>
      </w:r>
      <w:r w:rsidRPr="00D01B4E">
        <w:rPr>
          <w:bCs/>
          <w:sz w:val="22"/>
          <w:szCs w:val="22"/>
        </w:rPr>
        <w:t xml:space="preserve">talented GCSE and A-level students from </w:t>
      </w:r>
      <w:r w:rsidRPr="00D01B4E">
        <w:rPr>
          <w:b/>
          <w:sz w:val="22"/>
          <w:szCs w:val="22"/>
        </w:rPr>
        <w:t>disadvantaged backgrounds</w:t>
      </w:r>
      <w:r w:rsidRPr="00D01B4E">
        <w:rPr>
          <w:sz w:val="22"/>
          <w:szCs w:val="22"/>
        </w:rPr>
        <w:t xml:space="preserve"> to help them access top universities. They match students with volunteer tutors to develop their academic skills, confidence, and self-efficacy. </w:t>
      </w:r>
    </w:p>
    <w:p w14:paraId="019C02EC" w14:textId="77777777" w:rsidR="00B14DE3" w:rsidRPr="00D01B4E" w:rsidRDefault="00B14DE3" w:rsidP="00174E71">
      <w:pPr>
        <w:pStyle w:val="Heading3"/>
        <w:rPr>
          <w:sz w:val="22"/>
          <w:szCs w:val="22"/>
        </w:rPr>
      </w:pPr>
      <w:r w:rsidRPr="00D01B4E">
        <w:rPr>
          <w:sz w:val="22"/>
          <w:szCs w:val="22"/>
        </w:rPr>
        <w:t xml:space="preserve">What can IP sector organisations do to help? </w:t>
      </w:r>
    </w:p>
    <w:p w14:paraId="5928D972" w14:textId="763097B0" w:rsidR="00B14DE3" w:rsidRPr="00D01B4E" w:rsidRDefault="00B14DE3" w:rsidP="003F7DF4">
      <w:pPr>
        <w:widowControl w:val="0"/>
        <w:rPr>
          <w:sz w:val="22"/>
          <w:szCs w:val="22"/>
        </w:rPr>
      </w:pPr>
      <w:hyperlink r:id="rId13" w:history="1">
        <w:r w:rsidRPr="00D01B4E">
          <w:rPr>
            <w:rStyle w:val="Hyperlink"/>
            <w:sz w:val="22"/>
            <w:szCs w:val="22"/>
          </w:rPr>
          <w:t>Become a Corporate Partner</w:t>
        </w:r>
      </w:hyperlink>
      <w:r w:rsidRPr="00D01B4E">
        <w:rPr>
          <w:sz w:val="22"/>
          <w:szCs w:val="22"/>
        </w:rPr>
        <w:t xml:space="preserve">: create a bespoke partnership which meets the needs of your business, your employees, and our students. </w:t>
      </w:r>
    </w:p>
    <w:p w14:paraId="6C98B664" w14:textId="77777777" w:rsidR="00B14DE3" w:rsidRPr="00D01B4E" w:rsidRDefault="00B14DE3" w:rsidP="003F7DF4">
      <w:pPr>
        <w:widowControl w:val="0"/>
        <w:rPr>
          <w:sz w:val="22"/>
          <w:szCs w:val="22"/>
        </w:rPr>
      </w:pPr>
      <w:r w:rsidRPr="00D01B4E">
        <w:rPr>
          <w:sz w:val="22"/>
          <w:szCs w:val="22"/>
        </w:rPr>
        <w:t>Promote The Access Project volunteering opportunity to your employees.</w:t>
      </w:r>
    </w:p>
    <w:p w14:paraId="66943530" w14:textId="77777777" w:rsidR="00B14DE3" w:rsidRPr="00D01B4E" w:rsidRDefault="00B14DE3" w:rsidP="003F7DF4">
      <w:pPr>
        <w:widowControl w:val="0"/>
        <w:rPr>
          <w:sz w:val="22"/>
          <w:szCs w:val="22"/>
        </w:rPr>
      </w:pPr>
      <w:r w:rsidRPr="00D01B4E">
        <w:rPr>
          <w:sz w:val="22"/>
          <w:szCs w:val="22"/>
        </w:rPr>
        <w:t>Sponsor the Project’s work in one of our partner schools.</w:t>
      </w:r>
    </w:p>
    <w:p w14:paraId="5EC95F15" w14:textId="74675C86" w:rsidR="00B14DE3" w:rsidRPr="00D01B4E" w:rsidRDefault="00B14DE3" w:rsidP="00174E71">
      <w:pPr>
        <w:pStyle w:val="Heading3"/>
        <w:rPr>
          <w:sz w:val="22"/>
          <w:szCs w:val="22"/>
        </w:rPr>
      </w:pPr>
      <w:r w:rsidRPr="00D01B4E">
        <w:rPr>
          <w:sz w:val="22"/>
          <w:szCs w:val="22"/>
        </w:rPr>
        <w:t xml:space="preserve">What can individual professionals do to help? </w:t>
      </w:r>
    </w:p>
    <w:p w14:paraId="6E519100" w14:textId="77777777" w:rsidR="00B14DE3" w:rsidRPr="00D01B4E" w:rsidRDefault="00B14DE3" w:rsidP="003F7DF4">
      <w:pPr>
        <w:widowControl w:val="0"/>
        <w:rPr>
          <w:b/>
          <w:bCs/>
          <w:sz w:val="22"/>
          <w:szCs w:val="22"/>
        </w:rPr>
      </w:pPr>
      <w:hyperlink r:id="rId14" w:history="1">
        <w:r w:rsidRPr="00D01B4E">
          <w:rPr>
            <w:rStyle w:val="Hyperlink"/>
            <w:sz w:val="22"/>
            <w:szCs w:val="22"/>
          </w:rPr>
          <w:t>Become a volunteer coach</w:t>
        </w:r>
      </w:hyperlink>
      <w:r w:rsidRPr="00D01B4E">
        <w:rPr>
          <w:sz w:val="22"/>
          <w:szCs w:val="22"/>
        </w:rPr>
        <w:t>: you will mentor a 6</w:t>
      </w:r>
      <w:r w:rsidRPr="00D01B4E">
        <w:rPr>
          <w:sz w:val="22"/>
          <w:szCs w:val="22"/>
          <w:vertAlign w:val="superscript"/>
        </w:rPr>
        <w:t>th</w:t>
      </w:r>
      <w:r w:rsidRPr="00D01B4E">
        <w:rPr>
          <w:sz w:val="22"/>
          <w:szCs w:val="22"/>
        </w:rPr>
        <w:t xml:space="preserve"> form student through 1-hour, monthly one-to-one sessions and help them prepare for higher education and the world of work by developing essential, transferable skills. </w:t>
      </w:r>
      <w:r w:rsidRPr="00D01B4E">
        <w:rPr>
          <w:b/>
          <w:bCs/>
          <w:sz w:val="22"/>
          <w:szCs w:val="22"/>
        </w:rPr>
        <w:t>New program starting January 2026.</w:t>
      </w:r>
    </w:p>
    <w:p w14:paraId="620AD3E1" w14:textId="77777777" w:rsidR="00B14DE3" w:rsidRPr="00D01B4E" w:rsidRDefault="00B14DE3" w:rsidP="003F7DF4">
      <w:pPr>
        <w:widowControl w:val="0"/>
        <w:rPr>
          <w:sz w:val="22"/>
          <w:szCs w:val="22"/>
        </w:rPr>
      </w:pPr>
      <w:r w:rsidRPr="00D01B4E">
        <w:rPr>
          <w:sz w:val="22"/>
          <w:szCs w:val="22"/>
        </w:rPr>
        <w:t>No previous experience is needed and full training and ongoing support is given.</w:t>
      </w:r>
    </w:p>
    <w:p w14:paraId="546F4F48" w14:textId="4D7B2426" w:rsidR="00B14DE3" w:rsidRPr="00D01B4E" w:rsidRDefault="00202096" w:rsidP="003F7DF4">
      <w:pPr>
        <w:widowControl w:val="0"/>
        <w:rPr>
          <w:sz w:val="22"/>
          <w:szCs w:val="22"/>
        </w:rPr>
      </w:pPr>
      <w:r w:rsidRPr="00D01B4E">
        <w:rPr>
          <w:sz w:val="22"/>
          <w:szCs w:val="22"/>
        </w:rPr>
        <w:t xml:space="preserve">See also: </w:t>
      </w:r>
      <w:hyperlink r:id="rId15" w:history="1">
        <w:r w:rsidRPr="00D01B4E">
          <w:rPr>
            <w:rStyle w:val="Hyperlink"/>
            <w:sz w:val="22"/>
            <w:szCs w:val="22"/>
          </w:rPr>
          <w:t>https://theaccessproject.org.uk/volunteer/</w:t>
        </w:r>
      </w:hyperlink>
      <w:r w:rsidR="00B14DE3" w:rsidRPr="00D01B4E">
        <w:rPr>
          <w:sz w:val="22"/>
          <w:szCs w:val="22"/>
        </w:rPr>
        <w:t xml:space="preserve"> </w:t>
      </w:r>
    </w:p>
    <w:p w14:paraId="5DB091F2" w14:textId="714CEF9A" w:rsidR="00B14DE3" w:rsidRPr="00D01B4E" w:rsidRDefault="00202096" w:rsidP="003F7DF4">
      <w:pPr>
        <w:widowControl w:val="0"/>
        <w:rPr>
          <w:sz w:val="22"/>
          <w:szCs w:val="22"/>
        </w:rPr>
      </w:pPr>
      <w:r w:rsidRPr="00D01B4E">
        <w:rPr>
          <w:sz w:val="22"/>
          <w:szCs w:val="22"/>
        </w:rPr>
        <w:t xml:space="preserve">And: </w:t>
      </w:r>
      <w:hyperlink r:id="rId16" w:history="1">
        <w:r w:rsidR="00B14DE3" w:rsidRPr="00D01B4E">
          <w:rPr>
            <w:rStyle w:val="Hyperlink"/>
            <w:sz w:val="22"/>
            <w:szCs w:val="22"/>
          </w:rPr>
          <w:t>https://ipinclusive.org.uk/newsandfeatures/could-you-be-the-key-to-a-students-success-this-year/</w:t>
        </w:r>
      </w:hyperlink>
      <w:r w:rsidR="00B14DE3" w:rsidRPr="00D01B4E">
        <w:rPr>
          <w:sz w:val="22"/>
          <w:szCs w:val="22"/>
        </w:rPr>
        <w:t xml:space="preserve"> </w:t>
      </w:r>
    </w:p>
    <w:p w14:paraId="67583159" w14:textId="77777777" w:rsidR="004F0B84" w:rsidRDefault="004F0B84" w:rsidP="004F0B84"/>
    <w:p w14:paraId="2B9E6556" w14:textId="3D6A0710" w:rsidR="0094452A" w:rsidRDefault="004F0B84" w:rsidP="004F0B84">
      <w:r>
        <w:br w:type="page"/>
      </w:r>
    </w:p>
    <w:p w14:paraId="78E8790C" w14:textId="77777777" w:rsidR="007D05F4" w:rsidRDefault="007D05F4" w:rsidP="00DC7627">
      <w:pPr>
        <w:pStyle w:val="CareersinIdeas"/>
      </w:pPr>
      <w:bookmarkStart w:id="1" w:name="_Toc214357705"/>
      <w:r>
        <w:lastRenderedPageBreak/>
        <w:t>Envision</w:t>
      </w:r>
      <w:bookmarkEnd w:id="1"/>
    </w:p>
    <w:p w14:paraId="55397C0A" w14:textId="77777777" w:rsidR="00DC7627" w:rsidRDefault="00DC7627" w:rsidP="003F7DF4">
      <w:pPr>
        <w:widowControl w:val="0"/>
      </w:pPr>
    </w:p>
    <w:p w14:paraId="77F16B21" w14:textId="296E93AB" w:rsidR="007D05F4" w:rsidRPr="00D01B4E" w:rsidRDefault="00DC7627" w:rsidP="003F7DF4">
      <w:pPr>
        <w:widowControl w:val="0"/>
        <w:rPr>
          <w:color w:val="0000FF"/>
          <w:sz w:val="22"/>
          <w:szCs w:val="22"/>
          <w:u w:val="single"/>
        </w:rPr>
      </w:pPr>
      <w:hyperlink r:id="rId17" w:history="1">
        <w:r w:rsidRPr="00D01B4E">
          <w:rPr>
            <w:rStyle w:val="Hyperlink"/>
            <w:sz w:val="22"/>
            <w:szCs w:val="22"/>
          </w:rPr>
          <w:t>https://envision.org.uk/</w:t>
        </w:r>
      </w:hyperlink>
      <w:r w:rsidR="007D05F4" w:rsidRPr="00D01B4E">
        <w:rPr>
          <w:color w:val="0000FF"/>
          <w:sz w:val="22"/>
          <w:szCs w:val="22"/>
          <w:u w:val="single"/>
        </w:rPr>
        <w:t xml:space="preserve"> </w:t>
      </w:r>
    </w:p>
    <w:p w14:paraId="56A9C6CA" w14:textId="464661BC" w:rsidR="007D05F4" w:rsidRPr="00D01B4E" w:rsidRDefault="007D05F4" w:rsidP="007D05F4">
      <w:pPr>
        <w:widowControl w:val="0"/>
        <w:spacing w:line="240" w:lineRule="auto"/>
        <w:rPr>
          <w:sz w:val="22"/>
          <w:szCs w:val="22"/>
        </w:rPr>
      </w:pPr>
      <w:r w:rsidRPr="00D01B4E">
        <w:rPr>
          <w:sz w:val="22"/>
          <w:szCs w:val="22"/>
        </w:rPr>
        <w:t>Registered charity 1095328</w:t>
      </w:r>
    </w:p>
    <w:p w14:paraId="7B8F43FD" w14:textId="6316ACEB" w:rsidR="007D05F4" w:rsidRPr="00D01B4E" w:rsidRDefault="007D05F4" w:rsidP="007D05F4">
      <w:pPr>
        <w:widowControl w:val="0"/>
        <w:spacing w:line="240" w:lineRule="auto"/>
        <w:rPr>
          <w:sz w:val="22"/>
          <w:szCs w:val="22"/>
        </w:rPr>
      </w:pPr>
      <w:r w:rsidRPr="00D01B4E">
        <w:rPr>
          <w:sz w:val="22"/>
          <w:szCs w:val="22"/>
        </w:rPr>
        <w:t xml:space="preserve">Contact: </w:t>
      </w:r>
      <w:hyperlink r:id="rId18" w:history="1">
        <w:r w:rsidRPr="00D01B4E">
          <w:rPr>
            <w:rStyle w:val="Hyperlink"/>
            <w:sz w:val="22"/>
            <w:szCs w:val="22"/>
          </w:rPr>
          <w:t>vision@envision.org.uk</w:t>
        </w:r>
      </w:hyperlink>
      <w:r w:rsidRPr="00D01B4E">
        <w:rPr>
          <w:sz w:val="22"/>
          <w:szCs w:val="22"/>
        </w:rPr>
        <w:t xml:space="preserve">  </w:t>
      </w:r>
    </w:p>
    <w:p w14:paraId="50F99ECD" w14:textId="77777777" w:rsidR="007D05F4" w:rsidRPr="00D01B4E" w:rsidRDefault="007D05F4" w:rsidP="00C15463">
      <w:pPr>
        <w:pStyle w:val="Heading3"/>
        <w:rPr>
          <w:sz w:val="22"/>
          <w:szCs w:val="22"/>
        </w:rPr>
      </w:pPr>
      <w:r w:rsidRPr="00D01B4E">
        <w:rPr>
          <w:sz w:val="22"/>
          <w:szCs w:val="22"/>
        </w:rPr>
        <w:t>About</w:t>
      </w:r>
    </w:p>
    <w:p w14:paraId="134DF88A" w14:textId="77777777" w:rsidR="007D05F4" w:rsidRPr="00D01B4E" w:rsidRDefault="007D05F4" w:rsidP="003F7DF4">
      <w:pPr>
        <w:widowControl w:val="0"/>
        <w:jc w:val="both"/>
        <w:rPr>
          <w:sz w:val="22"/>
          <w:szCs w:val="22"/>
        </w:rPr>
      </w:pPr>
      <w:r w:rsidRPr="00D01B4E">
        <w:rPr>
          <w:sz w:val="22"/>
          <w:szCs w:val="22"/>
        </w:rPr>
        <w:t xml:space="preserve">Envision work in Bristol, Birmingham, the Black Country and London to empower young people from </w:t>
      </w:r>
      <w:r w:rsidRPr="00DF18FF">
        <w:rPr>
          <w:b/>
          <w:bCs/>
          <w:sz w:val="22"/>
          <w:szCs w:val="22"/>
        </w:rPr>
        <w:t>less advantaged backgrounds</w:t>
      </w:r>
      <w:r w:rsidRPr="00D01B4E">
        <w:rPr>
          <w:sz w:val="22"/>
          <w:szCs w:val="22"/>
        </w:rPr>
        <w:t>, who are often under-represented in the world of work, to develop the essential skills and confidence they need to succeed.</w:t>
      </w:r>
    </w:p>
    <w:p w14:paraId="31448659" w14:textId="77777777" w:rsidR="007D05F4" w:rsidRPr="00D01B4E" w:rsidRDefault="007D05F4" w:rsidP="003F7DF4">
      <w:pPr>
        <w:widowControl w:val="0"/>
        <w:jc w:val="both"/>
        <w:rPr>
          <w:sz w:val="22"/>
          <w:szCs w:val="22"/>
        </w:rPr>
      </w:pPr>
      <w:r w:rsidRPr="00D01B4E">
        <w:rPr>
          <w:sz w:val="22"/>
          <w:szCs w:val="22"/>
        </w:rPr>
        <w:t>They deliver structured 12-week and 20-week programmes to secondary school students (years 9/10) and sixth form students (year 12) where young people work in teams, alongside a team of mentors, to deliver a social action project.</w:t>
      </w:r>
    </w:p>
    <w:p w14:paraId="2CE2D15C" w14:textId="77777777" w:rsidR="007D05F4" w:rsidRPr="00D01B4E" w:rsidRDefault="007D05F4" w:rsidP="00C15463">
      <w:pPr>
        <w:pStyle w:val="Heading3"/>
        <w:rPr>
          <w:sz w:val="22"/>
          <w:szCs w:val="22"/>
        </w:rPr>
      </w:pPr>
      <w:r w:rsidRPr="00D01B4E">
        <w:rPr>
          <w:sz w:val="22"/>
          <w:szCs w:val="22"/>
        </w:rPr>
        <w:t xml:space="preserve">What can IP sector organisations do to help? </w:t>
      </w:r>
    </w:p>
    <w:p w14:paraId="148685C6" w14:textId="77777777" w:rsidR="007D05F4" w:rsidRPr="00D01B4E" w:rsidRDefault="007D05F4" w:rsidP="003F7DF4">
      <w:pPr>
        <w:widowControl w:val="0"/>
        <w:jc w:val="both"/>
        <w:rPr>
          <w:sz w:val="22"/>
          <w:szCs w:val="22"/>
        </w:rPr>
      </w:pPr>
      <w:hyperlink r:id="rId19" w:history="1">
        <w:r w:rsidRPr="00D01B4E">
          <w:rPr>
            <w:rStyle w:val="Hyperlink"/>
            <w:sz w:val="22"/>
            <w:szCs w:val="22"/>
          </w:rPr>
          <w:t>Become a corporate partner</w:t>
        </w:r>
      </w:hyperlink>
      <w:r w:rsidRPr="00D01B4E">
        <w:rPr>
          <w:sz w:val="22"/>
          <w:szCs w:val="22"/>
        </w:rPr>
        <w:t xml:space="preserve"> – provide a team of mentors to support </w:t>
      </w:r>
      <w:proofErr w:type="spellStart"/>
      <w:r w:rsidRPr="00D01B4E">
        <w:rPr>
          <w:sz w:val="22"/>
          <w:szCs w:val="22"/>
        </w:rPr>
        <w:t>Envision’s</w:t>
      </w:r>
      <w:proofErr w:type="spellEnd"/>
      <w:r w:rsidRPr="00D01B4E">
        <w:rPr>
          <w:sz w:val="22"/>
          <w:szCs w:val="22"/>
        </w:rPr>
        <w:t xml:space="preserve"> programmes.</w:t>
      </w:r>
    </w:p>
    <w:p w14:paraId="07C6BE1F" w14:textId="77777777" w:rsidR="007D05F4" w:rsidRPr="00D01B4E" w:rsidRDefault="007D05F4" w:rsidP="003F7DF4">
      <w:pPr>
        <w:widowControl w:val="0"/>
        <w:jc w:val="both"/>
        <w:rPr>
          <w:sz w:val="22"/>
          <w:szCs w:val="22"/>
        </w:rPr>
      </w:pPr>
      <w:hyperlink r:id="rId20" w:history="1">
        <w:r w:rsidRPr="00D01B4E">
          <w:rPr>
            <w:rStyle w:val="Hyperlink"/>
            <w:sz w:val="22"/>
            <w:szCs w:val="22"/>
          </w:rPr>
          <w:t xml:space="preserve">Become an </w:t>
        </w:r>
        <w:proofErr w:type="spellStart"/>
        <w:r w:rsidRPr="00D01B4E">
          <w:rPr>
            <w:rStyle w:val="Hyperlink"/>
            <w:sz w:val="22"/>
            <w:szCs w:val="22"/>
          </w:rPr>
          <w:t>Envisionary</w:t>
        </w:r>
        <w:proofErr w:type="spellEnd"/>
      </w:hyperlink>
      <w:r w:rsidRPr="00D01B4E">
        <w:rPr>
          <w:sz w:val="22"/>
          <w:szCs w:val="22"/>
        </w:rPr>
        <w:t xml:space="preserve"> – commit to fundraising / donating to Envision over a three-year period.</w:t>
      </w:r>
    </w:p>
    <w:p w14:paraId="6E785FC9" w14:textId="77777777" w:rsidR="007D05F4" w:rsidRPr="00D01B4E" w:rsidRDefault="007D05F4" w:rsidP="00C15463">
      <w:pPr>
        <w:pStyle w:val="Heading3"/>
        <w:rPr>
          <w:sz w:val="22"/>
          <w:szCs w:val="22"/>
        </w:rPr>
      </w:pPr>
      <w:r w:rsidRPr="00D01B4E">
        <w:rPr>
          <w:sz w:val="22"/>
          <w:szCs w:val="22"/>
        </w:rPr>
        <w:t xml:space="preserve">What can individual professionals do to help? </w:t>
      </w:r>
    </w:p>
    <w:p w14:paraId="1AFF8886" w14:textId="77777777" w:rsidR="007D05F4" w:rsidRPr="00D01B4E" w:rsidRDefault="007D05F4" w:rsidP="003F7DF4">
      <w:pPr>
        <w:widowControl w:val="0"/>
        <w:jc w:val="both"/>
        <w:rPr>
          <w:sz w:val="22"/>
          <w:szCs w:val="22"/>
        </w:rPr>
      </w:pPr>
      <w:hyperlink r:id="rId21" w:history="1">
        <w:r w:rsidRPr="00D01B4E">
          <w:rPr>
            <w:rStyle w:val="Hyperlink"/>
            <w:sz w:val="22"/>
            <w:szCs w:val="22"/>
          </w:rPr>
          <w:t>Become a mentor via a corporate partnership</w:t>
        </w:r>
      </w:hyperlink>
      <w:r w:rsidRPr="00D01B4E">
        <w:rPr>
          <w:sz w:val="22"/>
          <w:szCs w:val="22"/>
        </w:rPr>
        <w:t xml:space="preserve"> (see above) – each mentor volunteers for 10- 12 hours in total over the course of the programme (including a 2 hour training session).</w:t>
      </w:r>
    </w:p>
    <w:p w14:paraId="582542BD" w14:textId="77777777" w:rsidR="007D05F4" w:rsidRPr="00D01B4E" w:rsidRDefault="007D05F4" w:rsidP="003F7DF4">
      <w:pPr>
        <w:widowControl w:val="0"/>
        <w:jc w:val="both"/>
        <w:rPr>
          <w:sz w:val="22"/>
          <w:szCs w:val="22"/>
        </w:rPr>
      </w:pPr>
      <w:hyperlink r:id="rId22" w:history="1">
        <w:r w:rsidRPr="00D01B4E">
          <w:rPr>
            <w:rStyle w:val="Hyperlink"/>
            <w:sz w:val="22"/>
            <w:szCs w:val="22"/>
          </w:rPr>
          <w:t xml:space="preserve">Become an </w:t>
        </w:r>
        <w:proofErr w:type="spellStart"/>
        <w:r w:rsidRPr="00D01B4E">
          <w:rPr>
            <w:rStyle w:val="Hyperlink"/>
            <w:sz w:val="22"/>
            <w:szCs w:val="22"/>
          </w:rPr>
          <w:t>Envisionary</w:t>
        </w:r>
        <w:proofErr w:type="spellEnd"/>
      </w:hyperlink>
      <w:r w:rsidRPr="00D01B4E">
        <w:rPr>
          <w:sz w:val="22"/>
          <w:szCs w:val="22"/>
        </w:rPr>
        <w:t xml:space="preserve"> – commit to fundraising / donating to Envision over a three-year period.</w:t>
      </w:r>
    </w:p>
    <w:p w14:paraId="6493B489" w14:textId="77777777" w:rsidR="00B832E6" w:rsidRPr="00CD028A" w:rsidRDefault="00B832E6" w:rsidP="00B832E6"/>
    <w:p w14:paraId="053FEB3B" w14:textId="26FD7EE5" w:rsidR="00C15463" w:rsidRDefault="00C15463">
      <w:r>
        <w:br w:type="page"/>
      </w:r>
    </w:p>
    <w:p w14:paraId="65F9DD2C" w14:textId="3043F79E" w:rsidR="00B832E6" w:rsidRDefault="008A7CF0" w:rsidP="008A7CF0">
      <w:pPr>
        <w:pStyle w:val="CareersinIdeas"/>
      </w:pPr>
      <w:bookmarkStart w:id="2" w:name="_Toc214357706"/>
      <w:r>
        <w:lastRenderedPageBreak/>
        <w:t>In2science UK</w:t>
      </w:r>
      <w:bookmarkEnd w:id="2"/>
    </w:p>
    <w:p w14:paraId="78D40DD1" w14:textId="77777777" w:rsidR="008A7CF0" w:rsidRDefault="008A7CF0">
      <w:pPr>
        <w:widowControl w:val="0"/>
      </w:pPr>
    </w:p>
    <w:p w14:paraId="667A176D" w14:textId="0C712E7D" w:rsidR="008A7CF0" w:rsidRPr="00D01B4E" w:rsidRDefault="00645240">
      <w:pPr>
        <w:widowControl w:val="0"/>
        <w:rPr>
          <w:color w:val="0000FF"/>
          <w:sz w:val="22"/>
          <w:szCs w:val="22"/>
          <w:u w:val="single"/>
        </w:rPr>
      </w:pPr>
      <w:hyperlink r:id="rId23" w:history="1">
        <w:r w:rsidRPr="00D01B4E">
          <w:rPr>
            <w:rStyle w:val="Hyperlink"/>
            <w:sz w:val="22"/>
            <w:szCs w:val="22"/>
          </w:rPr>
          <w:t>www.in2scienceuk.org</w:t>
        </w:r>
      </w:hyperlink>
      <w:r w:rsidRPr="00D01B4E">
        <w:rPr>
          <w:sz w:val="22"/>
          <w:szCs w:val="22"/>
        </w:rPr>
        <w:t xml:space="preserve"> </w:t>
      </w:r>
      <w:r w:rsidR="008A7CF0" w:rsidRPr="00D01B4E">
        <w:rPr>
          <w:sz w:val="22"/>
          <w:szCs w:val="22"/>
        </w:rPr>
        <w:t xml:space="preserve"> </w:t>
      </w:r>
    </w:p>
    <w:p w14:paraId="115C993E" w14:textId="77777777" w:rsidR="008A7CF0" w:rsidRPr="00D01B4E" w:rsidRDefault="008A7CF0">
      <w:pPr>
        <w:widowControl w:val="0"/>
        <w:rPr>
          <w:color w:val="0000FF"/>
          <w:sz w:val="22"/>
          <w:szCs w:val="22"/>
        </w:rPr>
      </w:pPr>
      <w:r w:rsidRPr="00D01B4E">
        <w:rPr>
          <w:color w:val="2A3034"/>
          <w:sz w:val="22"/>
          <w:szCs w:val="22"/>
        </w:rPr>
        <w:t>Registered charity England, Wales (1164821) and Scotland (SC053912)</w:t>
      </w:r>
    </w:p>
    <w:p w14:paraId="5CC5E8E5" w14:textId="0E265DAE" w:rsidR="008A7CF0" w:rsidRPr="00D01B4E" w:rsidRDefault="008A7CF0" w:rsidP="00645240">
      <w:pPr>
        <w:widowControl w:val="0"/>
        <w:spacing w:line="240" w:lineRule="auto"/>
        <w:rPr>
          <w:sz w:val="22"/>
          <w:szCs w:val="22"/>
        </w:rPr>
      </w:pPr>
      <w:r w:rsidRPr="00D01B4E">
        <w:rPr>
          <w:sz w:val="22"/>
          <w:szCs w:val="22"/>
        </w:rPr>
        <w:t>Contact</w:t>
      </w:r>
      <w:r w:rsidR="00645240" w:rsidRPr="00D01B4E">
        <w:rPr>
          <w:sz w:val="22"/>
          <w:szCs w:val="22"/>
        </w:rPr>
        <w:t xml:space="preserve">: </w:t>
      </w:r>
      <w:hyperlink r:id="rId24" w:history="1">
        <w:r w:rsidR="00645240" w:rsidRPr="00D01B4E">
          <w:rPr>
            <w:rStyle w:val="Hyperlink"/>
            <w:sz w:val="22"/>
            <w:szCs w:val="22"/>
          </w:rPr>
          <w:t>info@in2scienceuk.org</w:t>
        </w:r>
      </w:hyperlink>
      <w:r w:rsidR="00645240" w:rsidRPr="00D01B4E">
        <w:rPr>
          <w:sz w:val="22"/>
          <w:szCs w:val="22"/>
        </w:rPr>
        <w:t xml:space="preserve"> </w:t>
      </w:r>
    </w:p>
    <w:p w14:paraId="2F846E89" w14:textId="77777777" w:rsidR="008A7CF0" w:rsidRPr="00D01B4E" w:rsidRDefault="008A7CF0" w:rsidP="00645240">
      <w:pPr>
        <w:pStyle w:val="Heading3"/>
        <w:rPr>
          <w:sz w:val="22"/>
          <w:szCs w:val="22"/>
        </w:rPr>
      </w:pPr>
      <w:r w:rsidRPr="00D01B4E">
        <w:rPr>
          <w:sz w:val="22"/>
          <w:szCs w:val="22"/>
        </w:rPr>
        <w:t>About</w:t>
      </w:r>
    </w:p>
    <w:p w14:paraId="06915357" w14:textId="77777777" w:rsidR="008A7CF0" w:rsidRPr="00D01B4E" w:rsidRDefault="008A7CF0" w:rsidP="00095A54">
      <w:pPr>
        <w:widowControl w:val="0"/>
        <w:rPr>
          <w:sz w:val="22"/>
          <w:szCs w:val="22"/>
        </w:rPr>
      </w:pPr>
      <w:r w:rsidRPr="00D01B4E">
        <w:rPr>
          <w:sz w:val="22"/>
          <w:szCs w:val="22"/>
        </w:rPr>
        <w:t>An award-winning social mobility charity which exists to unlock the potential of 6</w:t>
      </w:r>
      <w:r w:rsidRPr="00D01B4E">
        <w:rPr>
          <w:sz w:val="22"/>
          <w:szCs w:val="22"/>
          <w:vertAlign w:val="superscript"/>
        </w:rPr>
        <w:t>th</w:t>
      </w:r>
      <w:r w:rsidRPr="00D01B4E">
        <w:rPr>
          <w:sz w:val="22"/>
          <w:szCs w:val="22"/>
        </w:rPr>
        <w:t xml:space="preserve"> formers, undergraduates and graduates from </w:t>
      </w:r>
      <w:r w:rsidRPr="00D01B4E">
        <w:rPr>
          <w:b/>
          <w:bCs/>
          <w:sz w:val="22"/>
          <w:szCs w:val="22"/>
        </w:rPr>
        <w:t xml:space="preserve">low socioeconomic backgrounds </w:t>
      </w:r>
      <w:r w:rsidRPr="00D01B4E">
        <w:rPr>
          <w:sz w:val="22"/>
          <w:szCs w:val="22"/>
        </w:rPr>
        <w:t>and</w:t>
      </w:r>
      <w:r w:rsidRPr="00D01B4E">
        <w:rPr>
          <w:b/>
          <w:bCs/>
          <w:sz w:val="22"/>
          <w:szCs w:val="22"/>
        </w:rPr>
        <w:t xml:space="preserve"> underrepresented groups</w:t>
      </w:r>
      <w:r w:rsidRPr="00D01B4E">
        <w:rPr>
          <w:sz w:val="22"/>
          <w:szCs w:val="22"/>
        </w:rPr>
        <w:t xml:space="preserve"> by providing free access to placements, workshops and mentoring across science, technology, engineering and maths (STEM) via three programmes  - </w:t>
      </w:r>
      <w:hyperlink r:id="rId25" w:history="1">
        <w:r w:rsidRPr="00D01B4E">
          <w:rPr>
            <w:rStyle w:val="Hyperlink"/>
            <w:sz w:val="22"/>
            <w:szCs w:val="22"/>
          </w:rPr>
          <w:t>In2STEM</w:t>
        </w:r>
      </w:hyperlink>
      <w:r w:rsidRPr="00D01B4E">
        <w:rPr>
          <w:sz w:val="22"/>
          <w:szCs w:val="22"/>
        </w:rPr>
        <w:t xml:space="preserve">, </w:t>
      </w:r>
      <w:hyperlink r:id="rId26" w:history="1">
        <w:r w:rsidRPr="00D01B4E">
          <w:rPr>
            <w:rStyle w:val="Hyperlink"/>
            <w:sz w:val="22"/>
            <w:szCs w:val="22"/>
          </w:rPr>
          <w:t>In2research</w:t>
        </w:r>
      </w:hyperlink>
      <w:r w:rsidRPr="00D01B4E">
        <w:rPr>
          <w:sz w:val="22"/>
          <w:szCs w:val="22"/>
        </w:rPr>
        <w:t xml:space="preserve"> and </w:t>
      </w:r>
      <w:hyperlink r:id="rId27" w:history="1">
        <w:r w:rsidRPr="00D01B4E">
          <w:rPr>
            <w:rStyle w:val="Hyperlink"/>
            <w:sz w:val="22"/>
            <w:szCs w:val="22"/>
          </w:rPr>
          <w:t>In2careers</w:t>
        </w:r>
      </w:hyperlink>
      <w:r w:rsidRPr="00D01B4E">
        <w:rPr>
          <w:sz w:val="22"/>
          <w:szCs w:val="22"/>
        </w:rPr>
        <w:t>.</w:t>
      </w:r>
    </w:p>
    <w:p w14:paraId="1036F4B8" w14:textId="77777777" w:rsidR="008A7CF0" w:rsidRPr="00D01B4E" w:rsidRDefault="008A7CF0" w:rsidP="00645240">
      <w:pPr>
        <w:pStyle w:val="Heading3"/>
        <w:rPr>
          <w:sz w:val="22"/>
          <w:szCs w:val="22"/>
        </w:rPr>
      </w:pPr>
      <w:r w:rsidRPr="00D01B4E">
        <w:rPr>
          <w:sz w:val="22"/>
          <w:szCs w:val="22"/>
        </w:rPr>
        <w:t xml:space="preserve">What can IP sector organisations do to help? </w:t>
      </w:r>
    </w:p>
    <w:p w14:paraId="2756EE98" w14:textId="77777777" w:rsidR="008A7CF0" w:rsidRPr="00D01B4E" w:rsidRDefault="008A7CF0" w:rsidP="005D4DFC">
      <w:pPr>
        <w:widowControl w:val="0"/>
        <w:rPr>
          <w:sz w:val="22"/>
          <w:szCs w:val="22"/>
        </w:rPr>
      </w:pPr>
      <w:hyperlink r:id="rId28" w:tgtFrame="_blank" w:history="1">
        <w:r w:rsidRPr="00D01B4E">
          <w:rPr>
            <w:rStyle w:val="Hyperlink"/>
            <w:sz w:val="22"/>
            <w:szCs w:val="22"/>
          </w:rPr>
          <w:t>Partner with In2scienceUK</w:t>
        </w:r>
      </w:hyperlink>
      <w:r w:rsidRPr="00D01B4E">
        <w:rPr>
          <w:sz w:val="22"/>
          <w:szCs w:val="22"/>
        </w:rPr>
        <w:t xml:space="preserve"> - opportunities include: </w:t>
      </w:r>
    </w:p>
    <w:p w14:paraId="4D0BF617" w14:textId="77777777" w:rsidR="008A7CF0" w:rsidRPr="00D01B4E" w:rsidRDefault="008A7CF0" w:rsidP="005D4DFC">
      <w:pPr>
        <w:widowControl w:val="0"/>
        <w:numPr>
          <w:ilvl w:val="0"/>
          <w:numId w:val="7"/>
        </w:numPr>
        <w:rPr>
          <w:sz w:val="22"/>
          <w:szCs w:val="22"/>
        </w:rPr>
      </w:pPr>
      <w:r w:rsidRPr="00D01B4E">
        <w:rPr>
          <w:b/>
          <w:bCs/>
          <w:sz w:val="22"/>
          <w:szCs w:val="22"/>
        </w:rPr>
        <w:t>Financial support</w:t>
      </w:r>
      <w:r w:rsidRPr="00D01B4E">
        <w:rPr>
          <w:sz w:val="22"/>
          <w:szCs w:val="22"/>
        </w:rPr>
        <w:t> through </w:t>
      </w:r>
      <w:hyperlink r:id="rId29" w:tgtFrame="_blank" w:history="1">
        <w:r w:rsidRPr="00D01B4E">
          <w:rPr>
            <w:rStyle w:val="Hyperlink"/>
            <w:sz w:val="22"/>
            <w:szCs w:val="22"/>
          </w:rPr>
          <w:t>direct donations</w:t>
        </w:r>
      </w:hyperlink>
      <w:r w:rsidRPr="00D01B4E">
        <w:rPr>
          <w:sz w:val="22"/>
          <w:szCs w:val="22"/>
        </w:rPr>
        <w:t>, sponsoring specific programmes or initiatives, </w:t>
      </w:r>
      <w:hyperlink r:id="rId30" w:tgtFrame="_blank" w:history="1">
        <w:r w:rsidRPr="00D01B4E">
          <w:rPr>
            <w:rStyle w:val="Hyperlink"/>
            <w:sz w:val="22"/>
            <w:szCs w:val="22"/>
          </w:rPr>
          <w:t>hosting fundraising events</w:t>
        </w:r>
      </w:hyperlink>
      <w:r w:rsidRPr="00D01B4E">
        <w:rPr>
          <w:sz w:val="22"/>
          <w:szCs w:val="22"/>
        </w:rPr>
        <w:t> or setting up </w:t>
      </w:r>
      <w:hyperlink r:id="rId31" w:tgtFrame="_blank" w:history="1">
        <w:r w:rsidRPr="00D01B4E">
          <w:rPr>
            <w:rStyle w:val="Hyperlink"/>
            <w:sz w:val="22"/>
            <w:szCs w:val="22"/>
          </w:rPr>
          <w:t>payroll giving schemes</w:t>
        </w:r>
      </w:hyperlink>
      <w:r w:rsidRPr="00D01B4E">
        <w:rPr>
          <w:sz w:val="22"/>
          <w:szCs w:val="22"/>
        </w:rPr>
        <w:t>.</w:t>
      </w:r>
    </w:p>
    <w:p w14:paraId="5EECA506" w14:textId="77777777" w:rsidR="008A7CF0" w:rsidRPr="00D01B4E" w:rsidRDefault="008A7CF0" w:rsidP="005D4DFC">
      <w:pPr>
        <w:widowControl w:val="0"/>
        <w:numPr>
          <w:ilvl w:val="0"/>
          <w:numId w:val="7"/>
        </w:numPr>
        <w:rPr>
          <w:sz w:val="22"/>
          <w:szCs w:val="22"/>
        </w:rPr>
      </w:pPr>
      <w:r w:rsidRPr="00D01B4E">
        <w:rPr>
          <w:b/>
          <w:bCs/>
          <w:sz w:val="22"/>
          <w:szCs w:val="22"/>
        </w:rPr>
        <w:t>In-kind contributions</w:t>
      </w:r>
      <w:r w:rsidRPr="00D01B4E">
        <w:rPr>
          <w:sz w:val="22"/>
          <w:szCs w:val="22"/>
        </w:rPr>
        <w:t>, e.g. offering participants access to free opportunities like career fairs, networking events, educational resources, or organising site visits and hosting online webinars.</w:t>
      </w:r>
    </w:p>
    <w:p w14:paraId="3783BAC3" w14:textId="77777777" w:rsidR="008A7CF0" w:rsidRPr="00D01B4E" w:rsidRDefault="008A7CF0" w:rsidP="00EF4E28">
      <w:pPr>
        <w:widowControl w:val="0"/>
        <w:numPr>
          <w:ilvl w:val="0"/>
          <w:numId w:val="7"/>
        </w:numPr>
        <w:rPr>
          <w:sz w:val="22"/>
          <w:szCs w:val="22"/>
        </w:rPr>
      </w:pPr>
      <w:r w:rsidRPr="00D01B4E">
        <w:rPr>
          <w:b/>
          <w:bCs/>
          <w:sz w:val="22"/>
          <w:szCs w:val="22"/>
        </w:rPr>
        <w:t>Encouraging employees to volunteer</w:t>
      </w:r>
      <w:r w:rsidRPr="00D01B4E">
        <w:rPr>
          <w:sz w:val="22"/>
          <w:szCs w:val="22"/>
        </w:rPr>
        <w:t> as placement hosts, mentors or workshop speakers.</w:t>
      </w:r>
    </w:p>
    <w:p w14:paraId="53A08DAD" w14:textId="77777777" w:rsidR="008A7CF0" w:rsidRPr="00D01B4E" w:rsidRDefault="008A7CF0" w:rsidP="00645240">
      <w:pPr>
        <w:pStyle w:val="Heading3"/>
        <w:rPr>
          <w:sz w:val="22"/>
          <w:szCs w:val="22"/>
        </w:rPr>
      </w:pPr>
      <w:r w:rsidRPr="00D01B4E">
        <w:rPr>
          <w:sz w:val="22"/>
          <w:szCs w:val="22"/>
        </w:rPr>
        <w:t xml:space="preserve">What can individual professionals do to help? </w:t>
      </w:r>
    </w:p>
    <w:p w14:paraId="51680096" w14:textId="77777777" w:rsidR="008A7CF0" w:rsidRPr="00D01B4E" w:rsidRDefault="008A7CF0" w:rsidP="00EF4D72">
      <w:pPr>
        <w:widowControl w:val="0"/>
        <w:rPr>
          <w:sz w:val="22"/>
          <w:szCs w:val="22"/>
        </w:rPr>
      </w:pPr>
      <w:hyperlink r:id="rId32" w:history="1">
        <w:r w:rsidRPr="00D01B4E">
          <w:rPr>
            <w:rStyle w:val="Hyperlink"/>
            <w:sz w:val="22"/>
            <w:szCs w:val="22"/>
          </w:rPr>
          <w:t>Volunteer</w:t>
        </w:r>
      </w:hyperlink>
      <w:r w:rsidRPr="00D01B4E">
        <w:rPr>
          <w:sz w:val="22"/>
          <w:szCs w:val="22"/>
        </w:rPr>
        <w:t xml:space="preserve"> - Opportunities include </w:t>
      </w:r>
      <w:hyperlink r:id="rId33" w:tgtFrame="_blank" w:history="1">
        <w:r w:rsidRPr="00D01B4E">
          <w:rPr>
            <w:rStyle w:val="Hyperlink"/>
            <w:sz w:val="22"/>
            <w:szCs w:val="22"/>
          </w:rPr>
          <w:t>Hosting summer placements</w:t>
        </w:r>
      </w:hyperlink>
      <w:r w:rsidRPr="00D01B4E">
        <w:rPr>
          <w:sz w:val="22"/>
          <w:szCs w:val="22"/>
        </w:rPr>
        <w:t xml:space="preserve"> for </w:t>
      </w:r>
      <w:hyperlink r:id="rId34" w:history="1">
        <w:r w:rsidRPr="00D01B4E">
          <w:rPr>
            <w:rStyle w:val="Hyperlink"/>
            <w:sz w:val="22"/>
            <w:szCs w:val="22"/>
          </w:rPr>
          <w:t>In2STEM</w:t>
        </w:r>
      </w:hyperlink>
      <w:r w:rsidRPr="00D01B4E">
        <w:rPr>
          <w:sz w:val="22"/>
          <w:szCs w:val="22"/>
        </w:rPr>
        <w:t xml:space="preserve">; Mentoring participants for </w:t>
      </w:r>
      <w:hyperlink r:id="rId35" w:history="1">
        <w:r w:rsidRPr="00D01B4E">
          <w:rPr>
            <w:rStyle w:val="Hyperlink"/>
            <w:sz w:val="22"/>
            <w:szCs w:val="22"/>
          </w:rPr>
          <w:t>In2careers</w:t>
        </w:r>
      </w:hyperlink>
      <w:r w:rsidRPr="00D01B4E">
        <w:rPr>
          <w:sz w:val="22"/>
          <w:szCs w:val="22"/>
        </w:rPr>
        <w:t xml:space="preserve"> or </w:t>
      </w:r>
      <w:hyperlink r:id="rId36" w:history="1">
        <w:r w:rsidRPr="00D01B4E">
          <w:rPr>
            <w:rStyle w:val="Hyperlink"/>
            <w:sz w:val="22"/>
            <w:szCs w:val="22"/>
          </w:rPr>
          <w:t>In2research</w:t>
        </w:r>
      </w:hyperlink>
      <w:r w:rsidRPr="00D01B4E">
        <w:rPr>
          <w:sz w:val="22"/>
          <w:szCs w:val="22"/>
        </w:rPr>
        <w:t>; or delivering a new workshop - or joining as a speaker on one of our existing sessions.</w:t>
      </w:r>
    </w:p>
    <w:p w14:paraId="1DEB530F" w14:textId="77777777" w:rsidR="008A7CF0" w:rsidRPr="00D01B4E" w:rsidRDefault="008A7CF0" w:rsidP="00EF4E28">
      <w:pPr>
        <w:widowControl w:val="0"/>
        <w:rPr>
          <w:sz w:val="22"/>
          <w:szCs w:val="22"/>
        </w:rPr>
      </w:pPr>
      <w:r w:rsidRPr="00D01B4E">
        <w:rPr>
          <w:sz w:val="22"/>
          <w:szCs w:val="22"/>
        </w:rPr>
        <w:t xml:space="preserve">Help amplify the impact by sharing the mission with your networks, either online by connecting and sharing posts on </w:t>
      </w:r>
      <w:hyperlink r:id="rId37" w:history="1">
        <w:r w:rsidRPr="00D01B4E">
          <w:rPr>
            <w:rStyle w:val="Hyperlink"/>
            <w:sz w:val="22"/>
            <w:szCs w:val="22"/>
          </w:rPr>
          <w:t>LinkedIn</w:t>
        </w:r>
      </w:hyperlink>
      <w:r w:rsidRPr="00D01B4E">
        <w:rPr>
          <w:sz w:val="22"/>
          <w:szCs w:val="22"/>
        </w:rPr>
        <w:t xml:space="preserve"> and </w:t>
      </w:r>
      <w:hyperlink r:id="rId38" w:history="1">
        <w:r w:rsidRPr="00D01B4E">
          <w:rPr>
            <w:rStyle w:val="Hyperlink"/>
            <w:sz w:val="22"/>
            <w:szCs w:val="22"/>
          </w:rPr>
          <w:t>Instagram</w:t>
        </w:r>
      </w:hyperlink>
      <w:r w:rsidRPr="00D01B4E">
        <w:rPr>
          <w:sz w:val="22"/>
          <w:szCs w:val="22"/>
        </w:rPr>
        <w:t>, or via word of mouth at conferences and events.</w:t>
      </w:r>
    </w:p>
    <w:p w14:paraId="5207A7CF" w14:textId="77777777" w:rsidR="00032E97" w:rsidRDefault="00032E97" w:rsidP="00EF4E28">
      <w:pPr>
        <w:widowControl w:val="0"/>
      </w:pPr>
    </w:p>
    <w:p w14:paraId="09106500" w14:textId="2A8AF222" w:rsidR="00032E97" w:rsidRDefault="00032E97">
      <w:r>
        <w:br w:type="page"/>
      </w:r>
    </w:p>
    <w:p w14:paraId="378BE7FE" w14:textId="20C18CF2" w:rsidR="006D061B" w:rsidRPr="00D01B4E" w:rsidRDefault="007A3780" w:rsidP="007A3780">
      <w:pPr>
        <w:pStyle w:val="CareersinIdeas"/>
        <w:rPr>
          <w:lang w:val="it-IT"/>
        </w:rPr>
      </w:pPr>
      <w:bookmarkStart w:id="3" w:name="_Toc214357707"/>
      <w:r w:rsidRPr="00D01B4E">
        <w:rPr>
          <w:lang w:val="it-IT"/>
        </w:rPr>
        <w:lastRenderedPageBreak/>
        <w:t>Martingale Foundation</w:t>
      </w:r>
      <w:bookmarkEnd w:id="3"/>
    </w:p>
    <w:p w14:paraId="057D312F" w14:textId="77777777" w:rsidR="007A3780" w:rsidRPr="00D01B4E" w:rsidRDefault="007A3780" w:rsidP="003F7DF4">
      <w:pPr>
        <w:widowControl w:val="0"/>
        <w:spacing w:line="240" w:lineRule="auto"/>
        <w:rPr>
          <w:lang w:val="it-IT"/>
        </w:rPr>
      </w:pPr>
    </w:p>
    <w:p w14:paraId="28DE0A36" w14:textId="77777777" w:rsidR="007A3780" w:rsidRPr="00D01B4E" w:rsidRDefault="007A3780" w:rsidP="003F7DF4">
      <w:pPr>
        <w:widowControl w:val="0"/>
        <w:rPr>
          <w:color w:val="0000FF"/>
          <w:sz w:val="22"/>
          <w:szCs w:val="22"/>
          <w:u w:val="single"/>
          <w:lang w:val="it-IT"/>
        </w:rPr>
      </w:pPr>
      <w:hyperlink r:id="rId39" w:history="1">
        <w:r w:rsidRPr="00D01B4E">
          <w:rPr>
            <w:rStyle w:val="Hyperlink"/>
            <w:sz w:val="22"/>
            <w:szCs w:val="22"/>
            <w:lang w:val="it-IT"/>
          </w:rPr>
          <w:t>https://martingale.foundation/</w:t>
        </w:r>
      </w:hyperlink>
      <w:r w:rsidRPr="00D01B4E">
        <w:rPr>
          <w:color w:val="0000FF"/>
          <w:sz w:val="22"/>
          <w:szCs w:val="22"/>
          <w:u w:val="single"/>
          <w:lang w:val="it-IT"/>
        </w:rPr>
        <w:t xml:space="preserve"> </w:t>
      </w:r>
    </w:p>
    <w:p w14:paraId="4A599022" w14:textId="56FB8AC1" w:rsidR="007A3780" w:rsidRPr="00D01B4E" w:rsidRDefault="007A3780" w:rsidP="007A3780">
      <w:pPr>
        <w:widowControl w:val="0"/>
        <w:spacing w:line="240" w:lineRule="auto"/>
        <w:rPr>
          <w:sz w:val="22"/>
          <w:szCs w:val="22"/>
        </w:rPr>
      </w:pPr>
      <w:r w:rsidRPr="00D01B4E">
        <w:rPr>
          <w:sz w:val="22"/>
          <w:szCs w:val="22"/>
        </w:rPr>
        <w:t xml:space="preserve">Contact: Asha New </w:t>
      </w:r>
      <w:hyperlink r:id="rId40" w:history="1">
        <w:r w:rsidRPr="00D01B4E">
          <w:rPr>
            <w:rStyle w:val="Hyperlink"/>
            <w:sz w:val="22"/>
            <w:szCs w:val="22"/>
          </w:rPr>
          <w:t>asha.new@martingale.foundation</w:t>
        </w:r>
      </w:hyperlink>
      <w:r w:rsidRPr="00D01B4E">
        <w:rPr>
          <w:sz w:val="22"/>
          <w:szCs w:val="22"/>
        </w:rPr>
        <w:t xml:space="preserve"> </w:t>
      </w:r>
    </w:p>
    <w:p w14:paraId="68FB330E" w14:textId="77777777" w:rsidR="007A3780" w:rsidRPr="00D01B4E" w:rsidRDefault="007A3780" w:rsidP="007A3780">
      <w:pPr>
        <w:pStyle w:val="Heading3"/>
        <w:rPr>
          <w:sz w:val="22"/>
          <w:szCs w:val="22"/>
        </w:rPr>
      </w:pPr>
      <w:r w:rsidRPr="00D01B4E">
        <w:rPr>
          <w:sz w:val="22"/>
          <w:szCs w:val="22"/>
        </w:rPr>
        <w:t>About</w:t>
      </w:r>
    </w:p>
    <w:p w14:paraId="07E27D9A" w14:textId="77777777" w:rsidR="007A3780" w:rsidRPr="00D01B4E" w:rsidRDefault="007A3780" w:rsidP="003F7DF4">
      <w:pPr>
        <w:widowControl w:val="0"/>
        <w:rPr>
          <w:sz w:val="22"/>
          <w:szCs w:val="22"/>
        </w:rPr>
      </w:pPr>
      <w:r w:rsidRPr="00D01B4E">
        <w:rPr>
          <w:sz w:val="22"/>
          <w:szCs w:val="22"/>
        </w:rPr>
        <w:t xml:space="preserve">Martingale Foundation supports students from </w:t>
      </w:r>
      <w:r w:rsidRPr="00D01B4E">
        <w:rPr>
          <w:b/>
          <w:bCs/>
          <w:sz w:val="22"/>
          <w:szCs w:val="22"/>
        </w:rPr>
        <w:t>low socioeconomic background</w:t>
      </w:r>
      <w:r w:rsidRPr="00DF18FF">
        <w:rPr>
          <w:b/>
          <w:bCs/>
          <w:sz w:val="22"/>
          <w:szCs w:val="22"/>
        </w:rPr>
        <w:t>s</w:t>
      </w:r>
      <w:r w:rsidRPr="00D01B4E">
        <w:rPr>
          <w:sz w:val="22"/>
          <w:szCs w:val="22"/>
        </w:rPr>
        <w:t xml:space="preserve"> to pursue postgraduate degrees and excel when they get there. They provide a comprehensive Scholarship that provides talented people with both the financial and social means to excel within a research environment.</w:t>
      </w:r>
    </w:p>
    <w:p w14:paraId="16F9246F" w14:textId="77777777" w:rsidR="007A3780" w:rsidRPr="00D01B4E" w:rsidRDefault="007A3780" w:rsidP="007A3780">
      <w:pPr>
        <w:pStyle w:val="Heading3"/>
        <w:rPr>
          <w:sz w:val="22"/>
          <w:szCs w:val="22"/>
        </w:rPr>
      </w:pPr>
      <w:r w:rsidRPr="00D01B4E">
        <w:rPr>
          <w:sz w:val="22"/>
          <w:szCs w:val="22"/>
        </w:rPr>
        <w:t xml:space="preserve">What can IP sector organisations do to help? </w:t>
      </w:r>
    </w:p>
    <w:p w14:paraId="6EF78599" w14:textId="77777777" w:rsidR="007A3780" w:rsidRPr="00D01B4E" w:rsidRDefault="007A3780" w:rsidP="003F7DF4">
      <w:pPr>
        <w:widowControl w:val="0"/>
        <w:jc w:val="both"/>
        <w:rPr>
          <w:sz w:val="22"/>
          <w:szCs w:val="22"/>
        </w:rPr>
      </w:pPr>
      <w:r w:rsidRPr="00D01B4E">
        <w:rPr>
          <w:sz w:val="22"/>
          <w:szCs w:val="22"/>
        </w:rPr>
        <w:t>Martingale are keen to work with IP organisations to help Scholars understand how to turn their research into impact and work effectively with industry. Opportunities include:</w:t>
      </w:r>
    </w:p>
    <w:p w14:paraId="28CD1F2B" w14:textId="77777777" w:rsidR="007A3780" w:rsidRPr="00D01B4E" w:rsidRDefault="007A3780" w:rsidP="003F7DF4">
      <w:pPr>
        <w:pStyle w:val="ListParagraph"/>
        <w:widowControl w:val="0"/>
        <w:numPr>
          <w:ilvl w:val="0"/>
          <w:numId w:val="6"/>
        </w:numPr>
        <w:jc w:val="both"/>
        <w:rPr>
          <w:sz w:val="22"/>
          <w:szCs w:val="22"/>
        </w:rPr>
      </w:pPr>
      <w:r w:rsidRPr="00D01B4E">
        <w:rPr>
          <w:sz w:val="22"/>
          <w:szCs w:val="22"/>
        </w:rPr>
        <w:t>Partnering to deliver Masters and PhD Scholarships.</w:t>
      </w:r>
    </w:p>
    <w:p w14:paraId="60316D57" w14:textId="77777777" w:rsidR="007A3780" w:rsidRPr="00D01B4E" w:rsidRDefault="007A3780" w:rsidP="003F7DF4">
      <w:pPr>
        <w:pStyle w:val="ListParagraph"/>
        <w:widowControl w:val="0"/>
        <w:numPr>
          <w:ilvl w:val="0"/>
          <w:numId w:val="6"/>
        </w:numPr>
        <w:jc w:val="both"/>
        <w:rPr>
          <w:sz w:val="22"/>
          <w:szCs w:val="22"/>
        </w:rPr>
      </w:pPr>
      <w:r w:rsidRPr="00D01B4E">
        <w:rPr>
          <w:sz w:val="22"/>
          <w:szCs w:val="22"/>
        </w:rPr>
        <w:t xml:space="preserve">Becoming involved in Martingale’s ‘Solve for X’ challenge camp in Cambridge, where second-year PhD students gain experience developing real-world solutions to industry challenges. </w:t>
      </w:r>
    </w:p>
    <w:p w14:paraId="633C8FB3" w14:textId="77777777" w:rsidR="007A3780" w:rsidRPr="00D01B4E" w:rsidRDefault="007A3780" w:rsidP="003F7DF4">
      <w:pPr>
        <w:pStyle w:val="ListParagraph"/>
        <w:widowControl w:val="0"/>
        <w:numPr>
          <w:ilvl w:val="0"/>
          <w:numId w:val="6"/>
        </w:numPr>
        <w:jc w:val="both"/>
        <w:rPr>
          <w:sz w:val="22"/>
          <w:szCs w:val="22"/>
        </w:rPr>
      </w:pPr>
      <w:r w:rsidRPr="00D01B4E">
        <w:rPr>
          <w:sz w:val="22"/>
          <w:szCs w:val="22"/>
        </w:rPr>
        <w:t>Providing venue space for events and Scholar away days.</w:t>
      </w:r>
    </w:p>
    <w:p w14:paraId="2561B1DA" w14:textId="77777777" w:rsidR="007A3780" w:rsidRPr="00D01B4E" w:rsidRDefault="007A3780" w:rsidP="003F7DF4">
      <w:pPr>
        <w:pStyle w:val="ListParagraph"/>
        <w:widowControl w:val="0"/>
        <w:numPr>
          <w:ilvl w:val="0"/>
          <w:numId w:val="6"/>
        </w:numPr>
        <w:jc w:val="both"/>
        <w:rPr>
          <w:sz w:val="22"/>
          <w:szCs w:val="22"/>
        </w:rPr>
      </w:pPr>
      <w:r w:rsidRPr="00D01B4E">
        <w:rPr>
          <w:sz w:val="22"/>
          <w:szCs w:val="22"/>
        </w:rPr>
        <w:t>Promoting Martingale to your contacts and networks, and highlighting opportunities to partner with us to help grow the Scholarship programme.</w:t>
      </w:r>
    </w:p>
    <w:p w14:paraId="2FF0BA49" w14:textId="77777777" w:rsidR="007A3780" w:rsidRPr="00D01B4E" w:rsidRDefault="007A3780" w:rsidP="007A3780">
      <w:pPr>
        <w:pStyle w:val="Heading3"/>
        <w:rPr>
          <w:sz w:val="22"/>
          <w:szCs w:val="22"/>
        </w:rPr>
      </w:pPr>
      <w:r w:rsidRPr="00D01B4E">
        <w:rPr>
          <w:sz w:val="22"/>
          <w:szCs w:val="22"/>
        </w:rPr>
        <w:t xml:space="preserve">What can individual professionals do to help? </w:t>
      </w:r>
    </w:p>
    <w:p w14:paraId="41273DF0" w14:textId="77777777" w:rsidR="007A3780" w:rsidRPr="00D01B4E" w:rsidRDefault="007A3780" w:rsidP="003F7DF4">
      <w:pPr>
        <w:widowControl w:val="0"/>
        <w:jc w:val="both"/>
        <w:rPr>
          <w:sz w:val="22"/>
          <w:szCs w:val="22"/>
        </w:rPr>
      </w:pPr>
      <w:r w:rsidRPr="00D01B4E">
        <w:rPr>
          <w:sz w:val="22"/>
          <w:szCs w:val="22"/>
        </w:rPr>
        <w:t xml:space="preserve">Deliver workshops for Martingale Scholars as part of their Development Programme, as well as coaching or training for Martingale staff members, particularly relating to how Scholars can protect, manage and commercialise research ideas in academia and industry. </w:t>
      </w:r>
    </w:p>
    <w:p w14:paraId="197FFB9A" w14:textId="77777777" w:rsidR="007A3780" w:rsidRPr="00D01B4E" w:rsidRDefault="007A3780" w:rsidP="003F7DF4">
      <w:pPr>
        <w:widowControl w:val="0"/>
        <w:jc w:val="both"/>
        <w:rPr>
          <w:sz w:val="22"/>
          <w:szCs w:val="22"/>
        </w:rPr>
      </w:pPr>
      <w:r w:rsidRPr="00D01B4E">
        <w:rPr>
          <w:sz w:val="22"/>
          <w:szCs w:val="22"/>
        </w:rPr>
        <w:t>Promote Martingale to prospective applicants during the recruitment period.</w:t>
      </w:r>
    </w:p>
    <w:p w14:paraId="5DE40D7F" w14:textId="77777777" w:rsidR="007A3780" w:rsidRPr="00D01B4E" w:rsidRDefault="007A3780" w:rsidP="003F7DF4">
      <w:pPr>
        <w:widowControl w:val="0"/>
        <w:jc w:val="both"/>
        <w:rPr>
          <w:sz w:val="22"/>
          <w:szCs w:val="22"/>
        </w:rPr>
      </w:pPr>
      <w:r w:rsidRPr="00D01B4E">
        <w:rPr>
          <w:sz w:val="22"/>
          <w:szCs w:val="22"/>
        </w:rPr>
        <w:t>Explore joining as an Ambassador or Friend of Martingale to support their ongoing growth.</w:t>
      </w:r>
    </w:p>
    <w:p w14:paraId="61D2B37A" w14:textId="6B3C4601" w:rsidR="007A3780" w:rsidRDefault="007A3780">
      <w:r>
        <w:br w:type="page"/>
      </w:r>
    </w:p>
    <w:p w14:paraId="025689C8" w14:textId="61ED57FD" w:rsidR="007A3780" w:rsidRPr="006D6948" w:rsidRDefault="00030DFF" w:rsidP="00030DFF">
      <w:pPr>
        <w:pStyle w:val="CareersinIdeas"/>
      </w:pPr>
      <w:bookmarkStart w:id="4" w:name="_Toc214357708"/>
      <w:r>
        <w:lastRenderedPageBreak/>
        <w:t>Physics Partners</w:t>
      </w:r>
      <w:bookmarkEnd w:id="4"/>
    </w:p>
    <w:p w14:paraId="55DE37C2" w14:textId="77777777" w:rsidR="000B777F" w:rsidRDefault="000B777F" w:rsidP="003F7DF4">
      <w:pPr>
        <w:widowControl w:val="0"/>
        <w:rPr>
          <w:sz w:val="22"/>
          <w:szCs w:val="22"/>
        </w:rPr>
      </w:pPr>
    </w:p>
    <w:p w14:paraId="2F988D84" w14:textId="0274CCB7" w:rsidR="00030DFF" w:rsidRPr="007245E9" w:rsidRDefault="00030DFF" w:rsidP="003F7DF4">
      <w:pPr>
        <w:widowControl w:val="0"/>
        <w:rPr>
          <w:color w:val="0000FF"/>
          <w:sz w:val="22"/>
          <w:szCs w:val="22"/>
          <w:u w:val="single"/>
        </w:rPr>
      </w:pPr>
      <w:hyperlink r:id="rId41" w:history="1">
        <w:r w:rsidRPr="007245E9">
          <w:rPr>
            <w:rStyle w:val="Hyperlink"/>
            <w:sz w:val="22"/>
            <w:szCs w:val="22"/>
          </w:rPr>
          <w:t>https://physicspartners.com/</w:t>
        </w:r>
      </w:hyperlink>
      <w:r w:rsidRPr="007245E9">
        <w:rPr>
          <w:color w:val="0000FF"/>
          <w:sz w:val="22"/>
          <w:szCs w:val="22"/>
          <w:u w:val="single"/>
        </w:rPr>
        <w:t xml:space="preserve"> </w:t>
      </w:r>
    </w:p>
    <w:p w14:paraId="7F303666" w14:textId="07DF30CF" w:rsidR="00030DFF" w:rsidRPr="007245E9" w:rsidRDefault="00030DFF" w:rsidP="000B777F">
      <w:pPr>
        <w:widowControl w:val="0"/>
        <w:spacing w:line="240" w:lineRule="auto"/>
        <w:rPr>
          <w:sz w:val="22"/>
          <w:szCs w:val="22"/>
        </w:rPr>
      </w:pPr>
      <w:r w:rsidRPr="007245E9">
        <w:rPr>
          <w:sz w:val="22"/>
          <w:szCs w:val="22"/>
        </w:rPr>
        <w:t>Registered charity</w:t>
      </w:r>
      <w:r w:rsidR="000B777F" w:rsidRPr="007245E9">
        <w:rPr>
          <w:sz w:val="22"/>
          <w:szCs w:val="22"/>
        </w:rPr>
        <w:t xml:space="preserve"> </w:t>
      </w:r>
      <w:r w:rsidRPr="007245E9">
        <w:rPr>
          <w:sz w:val="22"/>
          <w:szCs w:val="22"/>
        </w:rPr>
        <w:t>1125644</w:t>
      </w:r>
    </w:p>
    <w:p w14:paraId="15CD0D73" w14:textId="4F978285" w:rsidR="00030DFF" w:rsidRPr="007245E9" w:rsidRDefault="00030DFF" w:rsidP="000B777F">
      <w:pPr>
        <w:widowControl w:val="0"/>
        <w:spacing w:line="240" w:lineRule="auto"/>
        <w:rPr>
          <w:sz w:val="22"/>
          <w:szCs w:val="22"/>
          <w:lang w:val="fr-FR"/>
        </w:rPr>
      </w:pPr>
      <w:r w:rsidRPr="007245E9">
        <w:rPr>
          <w:sz w:val="22"/>
          <w:szCs w:val="22"/>
          <w:lang w:val="fr-FR"/>
        </w:rPr>
        <w:t>Contact</w:t>
      </w:r>
      <w:r w:rsidR="000B777F" w:rsidRPr="007245E9">
        <w:rPr>
          <w:sz w:val="22"/>
          <w:szCs w:val="22"/>
          <w:lang w:val="fr-FR"/>
        </w:rPr>
        <w:t xml:space="preserve">: </w:t>
      </w:r>
      <w:hyperlink r:id="rId42" w:history="1">
        <w:r w:rsidRPr="007245E9">
          <w:rPr>
            <w:rStyle w:val="Hyperlink"/>
            <w:sz w:val="22"/>
            <w:szCs w:val="22"/>
            <w:lang w:val="fr-FR"/>
          </w:rPr>
          <w:t>info@physicspartners.com</w:t>
        </w:r>
      </w:hyperlink>
      <w:r w:rsidRPr="007245E9">
        <w:rPr>
          <w:sz w:val="22"/>
          <w:szCs w:val="22"/>
          <w:lang w:val="fr-FR"/>
        </w:rPr>
        <w:t xml:space="preserve">   </w:t>
      </w:r>
      <w:hyperlink r:id="rId43" w:history="1">
        <w:r w:rsidRPr="007245E9">
          <w:rPr>
            <w:rStyle w:val="Hyperlink"/>
            <w:sz w:val="22"/>
            <w:szCs w:val="22"/>
            <w:lang w:val="fr-FR"/>
          </w:rPr>
          <w:t>https://physicspartners.com/contact/</w:t>
        </w:r>
      </w:hyperlink>
      <w:r w:rsidRPr="007245E9">
        <w:rPr>
          <w:sz w:val="22"/>
          <w:szCs w:val="22"/>
          <w:lang w:val="fr-FR"/>
        </w:rPr>
        <w:t xml:space="preserve"> </w:t>
      </w:r>
    </w:p>
    <w:p w14:paraId="7689C3C0" w14:textId="77777777" w:rsidR="00030DFF" w:rsidRPr="007245E9" w:rsidRDefault="00030DFF" w:rsidP="000B777F">
      <w:pPr>
        <w:pStyle w:val="Heading3"/>
        <w:rPr>
          <w:sz w:val="22"/>
          <w:szCs w:val="22"/>
        </w:rPr>
      </w:pPr>
      <w:r w:rsidRPr="007245E9">
        <w:rPr>
          <w:sz w:val="22"/>
          <w:szCs w:val="22"/>
        </w:rPr>
        <w:t>About</w:t>
      </w:r>
    </w:p>
    <w:p w14:paraId="1E2787D3" w14:textId="77777777" w:rsidR="00030DFF" w:rsidRPr="007245E9" w:rsidRDefault="00030DFF" w:rsidP="003F7DF4">
      <w:pPr>
        <w:widowControl w:val="0"/>
        <w:jc w:val="both"/>
        <w:rPr>
          <w:sz w:val="22"/>
          <w:szCs w:val="22"/>
        </w:rPr>
      </w:pPr>
      <w:r w:rsidRPr="007245E9">
        <w:rPr>
          <w:sz w:val="22"/>
          <w:szCs w:val="22"/>
        </w:rPr>
        <w:t xml:space="preserve">Physics Partners mission is to improve young people’s life chances through </w:t>
      </w:r>
      <w:r w:rsidRPr="007245E9">
        <w:rPr>
          <w:b/>
          <w:bCs/>
          <w:sz w:val="22"/>
          <w:szCs w:val="22"/>
        </w:rPr>
        <w:t>physics education</w:t>
      </w:r>
      <w:r w:rsidRPr="007245E9">
        <w:rPr>
          <w:sz w:val="22"/>
          <w:szCs w:val="22"/>
        </w:rPr>
        <w:t xml:space="preserve">, especially in </w:t>
      </w:r>
      <w:r w:rsidRPr="007245E9">
        <w:rPr>
          <w:b/>
          <w:bCs/>
          <w:sz w:val="22"/>
          <w:szCs w:val="22"/>
        </w:rPr>
        <w:t>disadvantaged communities</w:t>
      </w:r>
      <w:r w:rsidRPr="007245E9">
        <w:rPr>
          <w:sz w:val="22"/>
          <w:szCs w:val="22"/>
        </w:rPr>
        <w:t>.</w:t>
      </w:r>
    </w:p>
    <w:p w14:paraId="6D9272DB" w14:textId="77777777" w:rsidR="00030DFF" w:rsidRPr="007245E9" w:rsidRDefault="00030DFF" w:rsidP="003F7DF4">
      <w:pPr>
        <w:widowControl w:val="0"/>
        <w:jc w:val="both"/>
        <w:rPr>
          <w:sz w:val="22"/>
          <w:szCs w:val="22"/>
        </w:rPr>
      </w:pPr>
      <w:r w:rsidRPr="007245E9">
        <w:rPr>
          <w:sz w:val="22"/>
          <w:szCs w:val="22"/>
        </w:rPr>
        <w:t>They equip teachers with the knowledge, skills, and confidence to deliver inspiring physics lessons. They particularly support newly qualified teachers and those without a physics background, helping them spark curiosity and encourage pupils to pursue physics.</w:t>
      </w:r>
    </w:p>
    <w:p w14:paraId="264D2728" w14:textId="77777777" w:rsidR="00030DFF" w:rsidRPr="007245E9" w:rsidRDefault="00030DFF" w:rsidP="003F7DF4">
      <w:pPr>
        <w:widowControl w:val="0"/>
        <w:jc w:val="both"/>
        <w:rPr>
          <w:sz w:val="22"/>
          <w:szCs w:val="22"/>
        </w:rPr>
      </w:pPr>
      <w:r w:rsidRPr="007245E9">
        <w:rPr>
          <w:sz w:val="22"/>
          <w:szCs w:val="22"/>
        </w:rPr>
        <w:t xml:space="preserve">They offer in-school teacher training and support, local Physics Hubs across the UK, student events, online teacher training, GCSE Physics videos and careers support for teachers. </w:t>
      </w:r>
    </w:p>
    <w:p w14:paraId="78E3FD13" w14:textId="77777777" w:rsidR="00030DFF" w:rsidRPr="007245E9" w:rsidRDefault="00030DFF" w:rsidP="000B777F">
      <w:pPr>
        <w:pStyle w:val="Heading3"/>
        <w:rPr>
          <w:sz w:val="22"/>
          <w:szCs w:val="22"/>
        </w:rPr>
      </w:pPr>
      <w:r w:rsidRPr="007245E9">
        <w:rPr>
          <w:sz w:val="22"/>
          <w:szCs w:val="22"/>
        </w:rPr>
        <w:t xml:space="preserve">What can IP sector organisations do to help? </w:t>
      </w:r>
    </w:p>
    <w:p w14:paraId="5D70B00C" w14:textId="77777777" w:rsidR="00030DFF" w:rsidRPr="007245E9" w:rsidRDefault="00030DFF" w:rsidP="003F7DF4">
      <w:pPr>
        <w:widowControl w:val="0"/>
        <w:jc w:val="both"/>
        <w:rPr>
          <w:sz w:val="22"/>
          <w:szCs w:val="22"/>
        </w:rPr>
      </w:pPr>
      <w:hyperlink r:id="rId44" w:history="1">
        <w:r w:rsidRPr="007245E9">
          <w:rPr>
            <w:rStyle w:val="Hyperlink"/>
            <w:sz w:val="22"/>
            <w:szCs w:val="22"/>
          </w:rPr>
          <w:t>Become a funding partner</w:t>
        </w:r>
      </w:hyperlink>
      <w:r w:rsidRPr="007245E9">
        <w:rPr>
          <w:sz w:val="22"/>
          <w:szCs w:val="22"/>
        </w:rPr>
        <w:t xml:space="preserve"> – get in touch to discuss opportunities to become a funding partner.</w:t>
      </w:r>
    </w:p>
    <w:p w14:paraId="471E96CC" w14:textId="77777777" w:rsidR="00030DFF" w:rsidRPr="007245E9" w:rsidRDefault="00030DFF" w:rsidP="000B777F">
      <w:pPr>
        <w:pStyle w:val="Heading3"/>
        <w:rPr>
          <w:sz w:val="22"/>
          <w:szCs w:val="22"/>
        </w:rPr>
      </w:pPr>
      <w:r w:rsidRPr="007245E9">
        <w:rPr>
          <w:sz w:val="22"/>
          <w:szCs w:val="22"/>
        </w:rPr>
        <w:t xml:space="preserve">What can individual professionals do to help? </w:t>
      </w:r>
    </w:p>
    <w:p w14:paraId="7B8BF329" w14:textId="77777777" w:rsidR="00030DFF" w:rsidRPr="007245E9" w:rsidRDefault="00030DFF" w:rsidP="003F7DF4">
      <w:pPr>
        <w:widowControl w:val="0"/>
        <w:jc w:val="both"/>
        <w:rPr>
          <w:sz w:val="22"/>
          <w:szCs w:val="22"/>
        </w:rPr>
      </w:pPr>
      <w:r w:rsidRPr="007245E9">
        <w:rPr>
          <w:sz w:val="22"/>
          <w:szCs w:val="22"/>
        </w:rPr>
        <w:t>Volunteer at pupil-focused events, e.g.  speaking at an event or hosting a workshop.</w:t>
      </w:r>
    </w:p>
    <w:p w14:paraId="42FC710B" w14:textId="77777777" w:rsidR="00030DFF" w:rsidRPr="007245E9" w:rsidRDefault="00030DFF" w:rsidP="003F7DF4">
      <w:pPr>
        <w:widowControl w:val="0"/>
        <w:jc w:val="both"/>
        <w:rPr>
          <w:sz w:val="22"/>
          <w:szCs w:val="22"/>
        </w:rPr>
      </w:pPr>
      <w:r w:rsidRPr="007245E9">
        <w:rPr>
          <w:sz w:val="22"/>
          <w:szCs w:val="22"/>
        </w:rPr>
        <w:t>Share your insights – contribute a case study, blog post, or thought piece</w:t>
      </w:r>
    </w:p>
    <w:p w14:paraId="6989844B" w14:textId="77777777" w:rsidR="00030DFF" w:rsidRPr="007245E9" w:rsidRDefault="00030DFF" w:rsidP="003F7DF4">
      <w:pPr>
        <w:widowControl w:val="0"/>
        <w:jc w:val="both"/>
        <w:rPr>
          <w:sz w:val="22"/>
          <w:szCs w:val="22"/>
        </w:rPr>
      </w:pPr>
      <w:r w:rsidRPr="007245E9">
        <w:rPr>
          <w:sz w:val="22"/>
          <w:szCs w:val="22"/>
        </w:rPr>
        <w:t>Promote Physics Partners to internal CSR teams and/or share details of potential funders and supporters.</w:t>
      </w:r>
    </w:p>
    <w:p w14:paraId="5636A472" w14:textId="77777777" w:rsidR="00914A30" w:rsidRDefault="00914A30" w:rsidP="00914A30"/>
    <w:p w14:paraId="383F6D58" w14:textId="094F8475" w:rsidR="00914A30" w:rsidRDefault="00914A30" w:rsidP="00914A30">
      <w:r>
        <w:br w:type="page"/>
      </w:r>
    </w:p>
    <w:p w14:paraId="36B918AD" w14:textId="05754CD1" w:rsidR="007245E9" w:rsidRDefault="007245E9" w:rsidP="007245E9">
      <w:pPr>
        <w:pStyle w:val="CareersinIdeas"/>
      </w:pPr>
      <w:bookmarkStart w:id="5" w:name="_Toc214357709"/>
      <w:r>
        <w:lastRenderedPageBreak/>
        <w:t>Social Mobility Foundation</w:t>
      </w:r>
      <w:bookmarkEnd w:id="5"/>
    </w:p>
    <w:p w14:paraId="2C632D8A" w14:textId="77777777" w:rsidR="00E007AA" w:rsidRDefault="00E007AA" w:rsidP="003F7DF4">
      <w:pPr>
        <w:widowControl w:val="0"/>
      </w:pPr>
    </w:p>
    <w:p w14:paraId="28617ED5" w14:textId="727FD033" w:rsidR="00E007AA" w:rsidRPr="00E007AA" w:rsidRDefault="00E007AA" w:rsidP="003F7DF4">
      <w:pPr>
        <w:widowControl w:val="0"/>
        <w:rPr>
          <w:color w:val="0000FF"/>
          <w:sz w:val="22"/>
          <w:szCs w:val="22"/>
          <w:u w:val="single"/>
        </w:rPr>
      </w:pPr>
      <w:hyperlink r:id="rId45" w:history="1">
        <w:r w:rsidRPr="00E007AA">
          <w:rPr>
            <w:rStyle w:val="Hyperlink"/>
            <w:sz w:val="22"/>
            <w:szCs w:val="22"/>
          </w:rPr>
          <w:t>https://www.socialmobility.org.uk/</w:t>
        </w:r>
      </w:hyperlink>
      <w:r w:rsidRPr="00E007AA">
        <w:rPr>
          <w:color w:val="0000FF"/>
          <w:sz w:val="22"/>
          <w:szCs w:val="22"/>
          <w:u w:val="single"/>
        </w:rPr>
        <w:t xml:space="preserve"> </w:t>
      </w:r>
    </w:p>
    <w:p w14:paraId="4E6E1FEF" w14:textId="3F233245" w:rsidR="00E007AA" w:rsidRPr="00E007AA" w:rsidRDefault="00E007AA" w:rsidP="00E007AA">
      <w:pPr>
        <w:widowControl w:val="0"/>
        <w:spacing w:line="240" w:lineRule="auto"/>
        <w:rPr>
          <w:sz w:val="22"/>
          <w:szCs w:val="22"/>
        </w:rPr>
      </w:pPr>
      <w:r w:rsidRPr="00E007AA">
        <w:rPr>
          <w:sz w:val="22"/>
          <w:szCs w:val="22"/>
        </w:rPr>
        <w:t>Registered charity 1115888</w:t>
      </w:r>
    </w:p>
    <w:p w14:paraId="55A08BC1" w14:textId="1AEB479E" w:rsidR="00E007AA" w:rsidRPr="00ED3881" w:rsidRDefault="00E007AA" w:rsidP="00E007AA">
      <w:pPr>
        <w:widowControl w:val="0"/>
        <w:spacing w:line="240" w:lineRule="auto"/>
        <w:rPr>
          <w:sz w:val="22"/>
          <w:szCs w:val="22"/>
          <w:lang w:val="fr-FR"/>
        </w:rPr>
      </w:pPr>
      <w:r w:rsidRPr="00ED3881">
        <w:rPr>
          <w:sz w:val="22"/>
          <w:szCs w:val="22"/>
          <w:lang w:val="fr-FR"/>
        </w:rPr>
        <w:t xml:space="preserve">Contact: </w:t>
      </w:r>
      <w:hyperlink r:id="rId46" w:tgtFrame="_blank" w:history="1">
        <w:r w:rsidRPr="00ED3881">
          <w:rPr>
            <w:rStyle w:val="Hyperlink"/>
            <w:sz w:val="22"/>
            <w:szCs w:val="22"/>
            <w:lang w:val="fr-FR"/>
          </w:rPr>
          <w:t>employers@socialmobility.org.uk</w:t>
        </w:r>
      </w:hyperlink>
      <w:r w:rsidRPr="00ED3881">
        <w:rPr>
          <w:sz w:val="22"/>
          <w:szCs w:val="22"/>
          <w:lang w:val="fr-FR"/>
        </w:rPr>
        <w:t xml:space="preserve"> </w:t>
      </w:r>
      <w:r w:rsidR="00ED3881" w:rsidRPr="00ED3881">
        <w:rPr>
          <w:sz w:val="22"/>
          <w:szCs w:val="22"/>
          <w:lang w:val="fr-FR"/>
        </w:rPr>
        <w:t xml:space="preserve"> </w:t>
      </w:r>
      <w:r w:rsidR="00ED3881">
        <w:rPr>
          <w:sz w:val="22"/>
          <w:szCs w:val="22"/>
          <w:lang w:val="fr-FR"/>
        </w:rPr>
        <w:t xml:space="preserve"> </w:t>
      </w:r>
      <w:hyperlink r:id="rId47" w:history="1">
        <w:r w:rsidRPr="00ED3881">
          <w:rPr>
            <w:rStyle w:val="Hyperlink"/>
            <w:sz w:val="22"/>
            <w:szCs w:val="22"/>
            <w:lang w:val="fr-FR"/>
          </w:rPr>
          <w:t>https://www.socialmobility.org.uk/contact</w:t>
        </w:r>
      </w:hyperlink>
    </w:p>
    <w:p w14:paraId="6CC71EEA" w14:textId="77777777" w:rsidR="00E007AA" w:rsidRPr="00E007AA" w:rsidRDefault="00E007AA" w:rsidP="003F7DF4">
      <w:pPr>
        <w:widowControl w:val="0"/>
        <w:rPr>
          <w:sz w:val="22"/>
          <w:szCs w:val="22"/>
        </w:rPr>
      </w:pPr>
      <w:r w:rsidRPr="00E007AA">
        <w:rPr>
          <w:sz w:val="22"/>
          <w:szCs w:val="22"/>
        </w:rPr>
        <w:t>02071831189 (see website for numbers of other branches around the UK)</w:t>
      </w:r>
    </w:p>
    <w:p w14:paraId="65D62F18" w14:textId="77777777" w:rsidR="00E007AA" w:rsidRPr="00E007AA" w:rsidRDefault="00E007AA" w:rsidP="00E007AA">
      <w:pPr>
        <w:pStyle w:val="Heading3"/>
        <w:rPr>
          <w:sz w:val="22"/>
          <w:szCs w:val="22"/>
        </w:rPr>
      </w:pPr>
      <w:r w:rsidRPr="00E007AA">
        <w:rPr>
          <w:sz w:val="22"/>
          <w:szCs w:val="22"/>
        </w:rPr>
        <w:t>About</w:t>
      </w:r>
    </w:p>
    <w:p w14:paraId="64D99A76" w14:textId="77777777" w:rsidR="00E007AA" w:rsidRPr="00E007AA" w:rsidRDefault="00E007AA" w:rsidP="003F7DF4">
      <w:pPr>
        <w:widowControl w:val="0"/>
        <w:jc w:val="both"/>
        <w:rPr>
          <w:sz w:val="22"/>
          <w:szCs w:val="22"/>
        </w:rPr>
      </w:pPr>
      <w:r w:rsidRPr="00E007AA">
        <w:rPr>
          <w:sz w:val="22"/>
          <w:szCs w:val="22"/>
        </w:rPr>
        <w:t xml:space="preserve">Social Mobility Foundation work with and for ambitious young people who face structural barriers in education and work because of their </w:t>
      </w:r>
      <w:r w:rsidRPr="00E007AA">
        <w:rPr>
          <w:b/>
          <w:bCs/>
          <w:sz w:val="22"/>
          <w:szCs w:val="22"/>
        </w:rPr>
        <w:t>socioeconomic background</w:t>
      </w:r>
      <w:r w:rsidRPr="00E007AA">
        <w:rPr>
          <w:sz w:val="22"/>
          <w:szCs w:val="22"/>
        </w:rPr>
        <w:t xml:space="preserve">. They aim to broaden horizons, create opportunities and unlock  potential through their </w:t>
      </w:r>
      <w:hyperlink r:id="rId48" w:history="1">
        <w:r w:rsidRPr="00E007AA">
          <w:rPr>
            <w:rStyle w:val="Hyperlink"/>
            <w:sz w:val="22"/>
            <w:szCs w:val="22"/>
          </w:rPr>
          <w:t>Aspiring Professionals Programme</w:t>
        </w:r>
      </w:hyperlink>
      <w:r w:rsidRPr="00E007AA">
        <w:rPr>
          <w:sz w:val="22"/>
          <w:szCs w:val="22"/>
        </w:rPr>
        <w:t xml:space="preserve">. They also  influence employers to create more diverse workplaces through their </w:t>
      </w:r>
      <w:hyperlink r:id="rId49" w:history="1">
        <w:r w:rsidRPr="00E007AA">
          <w:rPr>
            <w:rStyle w:val="Hyperlink"/>
            <w:sz w:val="22"/>
            <w:szCs w:val="22"/>
          </w:rPr>
          <w:t>Social Mobility Employer Index</w:t>
        </w:r>
      </w:hyperlink>
      <w:r w:rsidRPr="00E007AA">
        <w:rPr>
          <w:sz w:val="22"/>
          <w:szCs w:val="22"/>
        </w:rPr>
        <w:t xml:space="preserve">, and </w:t>
      </w:r>
      <w:hyperlink r:id="rId50" w:history="1">
        <w:r w:rsidRPr="00E007AA">
          <w:rPr>
            <w:rStyle w:val="Hyperlink"/>
            <w:sz w:val="22"/>
            <w:szCs w:val="22"/>
          </w:rPr>
          <w:t>campaign on social mobility issues</w:t>
        </w:r>
      </w:hyperlink>
      <w:r w:rsidRPr="00E007AA">
        <w:rPr>
          <w:sz w:val="22"/>
          <w:szCs w:val="22"/>
        </w:rPr>
        <w:t>.</w:t>
      </w:r>
    </w:p>
    <w:p w14:paraId="0B078C8B" w14:textId="77777777" w:rsidR="00E007AA" w:rsidRPr="00E007AA" w:rsidRDefault="00E007AA" w:rsidP="00E007AA">
      <w:pPr>
        <w:pStyle w:val="Heading3"/>
        <w:rPr>
          <w:sz w:val="22"/>
          <w:szCs w:val="22"/>
        </w:rPr>
      </w:pPr>
      <w:r w:rsidRPr="00E007AA">
        <w:rPr>
          <w:sz w:val="22"/>
          <w:szCs w:val="22"/>
        </w:rPr>
        <w:t xml:space="preserve">What can IP sector organisations do to help? </w:t>
      </w:r>
    </w:p>
    <w:p w14:paraId="3BA764A6" w14:textId="77777777" w:rsidR="00E007AA" w:rsidRPr="00E007AA" w:rsidRDefault="00E007AA" w:rsidP="003F7DF4">
      <w:pPr>
        <w:widowControl w:val="0"/>
        <w:jc w:val="both"/>
        <w:rPr>
          <w:sz w:val="22"/>
          <w:szCs w:val="22"/>
        </w:rPr>
      </w:pPr>
      <w:hyperlink r:id="rId51" w:history="1">
        <w:r w:rsidRPr="00E007AA">
          <w:rPr>
            <w:rStyle w:val="Hyperlink"/>
            <w:sz w:val="22"/>
            <w:szCs w:val="22"/>
          </w:rPr>
          <w:t>Join the Social Mobility Employer Index</w:t>
        </w:r>
      </w:hyperlink>
      <w:r w:rsidRPr="00E007AA">
        <w:rPr>
          <w:sz w:val="22"/>
          <w:szCs w:val="22"/>
        </w:rPr>
        <w:t>: an annual benchmarking and assessment tool.</w:t>
      </w:r>
    </w:p>
    <w:p w14:paraId="1FCCF7F8" w14:textId="77777777" w:rsidR="00E007AA" w:rsidRPr="00E007AA" w:rsidRDefault="00E007AA" w:rsidP="003F7DF4">
      <w:pPr>
        <w:widowControl w:val="0"/>
        <w:jc w:val="both"/>
        <w:rPr>
          <w:sz w:val="22"/>
          <w:szCs w:val="22"/>
        </w:rPr>
      </w:pPr>
      <w:hyperlink r:id="rId52" w:tgtFrame="_blank" w:history="1">
        <w:r w:rsidRPr="00E007AA">
          <w:rPr>
            <w:rStyle w:val="Hyperlink"/>
            <w:sz w:val="22"/>
            <w:szCs w:val="22"/>
          </w:rPr>
          <w:t>Become an SMF partner</w:t>
        </w:r>
      </w:hyperlink>
      <w:r w:rsidRPr="00E007AA">
        <w:rPr>
          <w:sz w:val="22"/>
          <w:szCs w:val="22"/>
        </w:rPr>
        <w:t>: reach out to our team to discuss partnership opportunities and how your business can support our mission.</w:t>
      </w:r>
    </w:p>
    <w:p w14:paraId="15519966" w14:textId="77777777" w:rsidR="00E007AA" w:rsidRPr="00E007AA" w:rsidRDefault="00E007AA" w:rsidP="003F7DF4">
      <w:pPr>
        <w:widowControl w:val="0"/>
        <w:jc w:val="both"/>
        <w:rPr>
          <w:sz w:val="22"/>
          <w:szCs w:val="22"/>
        </w:rPr>
      </w:pPr>
      <w:hyperlink r:id="rId53" w:history="1">
        <w:r w:rsidRPr="00E007AA">
          <w:rPr>
            <w:rStyle w:val="Hyperlink"/>
            <w:sz w:val="22"/>
            <w:szCs w:val="22"/>
          </w:rPr>
          <w:t>Donate:</w:t>
        </w:r>
      </w:hyperlink>
      <w:r w:rsidRPr="00E007AA">
        <w:rPr>
          <w:sz w:val="22"/>
          <w:szCs w:val="22"/>
        </w:rPr>
        <w:t xml:space="preserve"> Make a regular or one-off donation or organise a fundraiser.</w:t>
      </w:r>
    </w:p>
    <w:p w14:paraId="76768949" w14:textId="77777777" w:rsidR="00E007AA" w:rsidRPr="00E007AA" w:rsidRDefault="00E007AA" w:rsidP="00E007AA">
      <w:pPr>
        <w:pStyle w:val="Heading3"/>
        <w:rPr>
          <w:sz w:val="22"/>
          <w:szCs w:val="22"/>
        </w:rPr>
      </w:pPr>
      <w:r w:rsidRPr="00E007AA">
        <w:rPr>
          <w:sz w:val="22"/>
          <w:szCs w:val="22"/>
        </w:rPr>
        <w:t xml:space="preserve">What can individual professionals do to help? </w:t>
      </w:r>
    </w:p>
    <w:p w14:paraId="3C7DAE4E" w14:textId="77777777" w:rsidR="00E007AA" w:rsidRPr="00E007AA" w:rsidRDefault="00E007AA" w:rsidP="003F7DF4">
      <w:pPr>
        <w:widowControl w:val="0"/>
        <w:jc w:val="both"/>
        <w:rPr>
          <w:sz w:val="22"/>
          <w:szCs w:val="22"/>
        </w:rPr>
      </w:pPr>
      <w:hyperlink r:id="rId54" w:history="1">
        <w:r w:rsidRPr="00E007AA">
          <w:rPr>
            <w:rStyle w:val="Hyperlink"/>
            <w:sz w:val="22"/>
            <w:szCs w:val="22"/>
          </w:rPr>
          <w:t>Mentor a young person</w:t>
        </w:r>
      </w:hyperlink>
      <w:r w:rsidRPr="00E007AA">
        <w:rPr>
          <w:sz w:val="22"/>
          <w:szCs w:val="22"/>
        </w:rPr>
        <w:t xml:space="preserve"> (undergraduate or sixth form) to help them gain the skills, knowledge and networks to reach their full potential.</w:t>
      </w:r>
    </w:p>
    <w:p w14:paraId="3C94B8AF" w14:textId="77777777" w:rsidR="00E007AA" w:rsidRPr="00E007AA" w:rsidRDefault="00E007AA" w:rsidP="003F7DF4">
      <w:pPr>
        <w:widowControl w:val="0"/>
        <w:jc w:val="both"/>
        <w:rPr>
          <w:sz w:val="22"/>
          <w:szCs w:val="22"/>
        </w:rPr>
      </w:pPr>
      <w:hyperlink r:id="rId55" w:history="1">
        <w:r w:rsidRPr="00E007AA">
          <w:rPr>
            <w:rStyle w:val="Hyperlink"/>
            <w:sz w:val="22"/>
            <w:szCs w:val="22"/>
          </w:rPr>
          <w:t>Offer one-off support to students applying for internships and graduate roles, or to university</w:t>
        </w:r>
      </w:hyperlink>
      <w:r w:rsidRPr="00E007AA">
        <w:rPr>
          <w:sz w:val="22"/>
          <w:szCs w:val="22"/>
        </w:rPr>
        <w:t xml:space="preserve"> by checking CVs, providing career advice or a mock interview, or checking a UCAS personal statement.</w:t>
      </w:r>
    </w:p>
    <w:p w14:paraId="1850F7D9" w14:textId="77777777" w:rsidR="00E0663B" w:rsidRDefault="00E0663B" w:rsidP="00E0663B">
      <w:r>
        <w:br w:type="page"/>
      </w:r>
    </w:p>
    <w:p w14:paraId="015AFB82" w14:textId="309B60A3" w:rsidR="00ED3881" w:rsidRPr="00ED3881" w:rsidRDefault="00ED3881" w:rsidP="00ED3881">
      <w:pPr>
        <w:pStyle w:val="CareersinIdeas"/>
        <w:rPr>
          <w:lang w:val="it-IT"/>
        </w:rPr>
      </w:pPr>
      <w:bookmarkStart w:id="6" w:name="_Toc214357710"/>
      <w:r w:rsidRPr="00ED3881">
        <w:rPr>
          <w:lang w:val="it-IT"/>
        </w:rPr>
        <w:lastRenderedPageBreak/>
        <w:t>Stemette Futures</w:t>
      </w:r>
      <w:bookmarkEnd w:id="6"/>
    </w:p>
    <w:p w14:paraId="65AE4B64" w14:textId="77777777" w:rsidR="00ED3881" w:rsidRDefault="00ED3881">
      <w:pPr>
        <w:widowControl w:val="0"/>
        <w:rPr>
          <w:lang w:val="it-IT"/>
        </w:rPr>
      </w:pPr>
    </w:p>
    <w:p w14:paraId="7E2D29B9" w14:textId="53119C84" w:rsidR="00ED3881" w:rsidRPr="00ED3881" w:rsidRDefault="00ED3881">
      <w:pPr>
        <w:widowControl w:val="0"/>
        <w:rPr>
          <w:color w:val="0000FF"/>
          <w:sz w:val="22"/>
          <w:szCs w:val="22"/>
          <w:u w:val="single"/>
        </w:rPr>
      </w:pPr>
      <w:hyperlink r:id="rId56" w:history="1">
        <w:r w:rsidRPr="00ED3881">
          <w:rPr>
            <w:rStyle w:val="Hyperlink"/>
            <w:sz w:val="22"/>
            <w:szCs w:val="22"/>
          </w:rPr>
          <w:t>https://stemettes.org/futures/</w:t>
        </w:r>
      </w:hyperlink>
      <w:r w:rsidRPr="00ED3881">
        <w:rPr>
          <w:color w:val="0000FF"/>
          <w:sz w:val="22"/>
          <w:szCs w:val="22"/>
          <w:u w:val="single"/>
        </w:rPr>
        <w:t xml:space="preserve"> </w:t>
      </w:r>
    </w:p>
    <w:p w14:paraId="02F880D4" w14:textId="04EC8C22" w:rsidR="00ED3881" w:rsidRPr="00ED3881" w:rsidRDefault="00ED3881" w:rsidP="00ED3881">
      <w:pPr>
        <w:widowControl w:val="0"/>
        <w:spacing w:line="240" w:lineRule="auto"/>
        <w:rPr>
          <w:sz w:val="22"/>
          <w:szCs w:val="22"/>
        </w:rPr>
      </w:pPr>
      <w:r w:rsidRPr="00ED3881">
        <w:rPr>
          <w:sz w:val="22"/>
          <w:szCs w:val="22"/>
        </w:rPr>
        <w:t>Registered charity 1188774</w:t>
      </w:r>
    </w:p>
    <w:p w14:paraId="5F327144" w14:textId="1D7B64D3" w:rsidR="00ED3881" w:rsidRPr="00ED3881" w:rsidRDefault="00ED3881" w:rsidP="00ED3881">
      <w:pPr>
        <w:widowControl w:val="0"/>
        <w:spacing w:line="240" w:lineRule="auto"/>
        <w:rPr>
          <w:sz w:val="22"/>
          <w:szCs w:val="22"/>
        </w:rPr>
      </w:pPr>
      <w:r w:rsidRPr="00ED3881">
        <w:rPr>
          <w:sz w:val="22"/>
          <w:szCs w:val="22"/>
        </w:rPr>
        <w:t xml:space="preserve">Contact: </w:t>
      </w:r>
      <w:hyperlink r:id="rId57" w:history="1">
        <w:r w:rsidRPr="00ED3881">
          <w:rPr>
            <w:rStyle w:val="Hyperlink"/>
            <w:rFonts w:eastAsia="Roboto"/>
            <w:sz w:val="22"/>
            <w:szCs w:val="22"/>
          </w:rPr>
          <w:t>team@stemettes.org</w:t>
        </w:r>
      </w:hyperlink>
      <w:r w:rsidRPr="00ED3881">
        <w:rPr>
          <w:rFonts w:eastAsia="Roboto"/>
          <w:sz w:val="22"/>
          <w:szCs w:val="22"/>
        </w:rPr>
        <w:t xml:space="preserve"> </w:t>
      </w:r>
    </w:p>
    <w:p w14:paraId="2D3027BA" w14:textId="77777777" w:rsidR="00ED3881" w:rsidRPr="00ED3881" w:rsidRDefault="00ED3881" w:rsidP="00ED3881">
      <w:pPr>
        <w:pStyle w:val="Heading3"/>
        <w:rPr>
          <w:sz w:val="22"/>
          <w:szCs w:val="22"/>
        </w:rPr>
      </w:pPr>
      <w:r w:rsidRPr="00ED3881">
        <w:rPr>
          <w:sz w:val="22"/>
          <w:szCs w:val="22"/>
        </w:rPr>
        <w:t>About</w:t>
      </w:r>
    </w:p>
    <w:p w14:paraId="2B70E53C" w14:textId="77777777" w:rsidR="00ED3881" w:rsidRPr="00ED3881" w:rsidRDefault="00ED3881" w:rsidP="00B51F01">
      <w:pPr>
        <w:widowControl w:val="0"/>
        <w:rPr>
          <w:sz w:val="22"/>
          <w:szCs w:val="22"/>
        </w:rPr>
      </w:pPr>
      <w:proofErr w:type="spellStart"/>
      <w:r w:rsidRPr="00ED3881">
        <w:rPr>
          <w:sz w:val="22"/>
          <w:szCs w:val="22"/>
        </w:rPr>
        <w:t>Stemette</w:t>
      </w:r>
      <w:proofErr w:type="spellEnd"/>
      <w:r w:rsidRPr="00ED3881">
        <w:rPr>
          <w:sz w:val="22"/>
          <w:szCs w:val="22"/>
        </w:rPr>
        <w:t xml:space="preserve"> Futures is a registered charity working alongside the award-winning non-profit, </w:t>
      </w:r>
      <w:proofErr w:type="spellStart"/>
      <w:r w:rsidRPr="00ED3881">
        <w:rPr>
          <w:sz w:val="22"/>
          <w:szCs w:val="22"/>
        </w:rPr>
        <w:t>Stemettes</w:t>
      </w:r>
      <w:proofErr w:type="spellEnd"/>
      <w:r w:rsidRPr="00ED3881">
        <w:rPr>
          <w:sz w:val="22"/>
          <w:szCs w:val="22"/>
        </w:rPr>
        <w:t xml:space="preserve">, to engage, inform and connect the next generation of </w:t>
      </w:r>
      <w:r w:rsidRPr="00ED3881">
        <w:rPr>
          <w:b/>
          <w:bCs/>
          <w:sz w:val="22"/>
          <w:szCs w:val="22"/>
        </w:rPr>
        <w:t>women and non-binary people</w:t>
      </w:r>
      <w:r w:rsidRPr="00ED3881">
        <w:rPr>
          <w:sz w:val="22"/>
          <w:szCs w:val="22"/>
        </w:rPr>
        <w:t xml:space="preserve"> into </w:t>
      </w:r>
      <w:r w:rsidRPr="00ED3881">
        <w:rPr>
          <w:b/>
          <w:bCs/>
          <w:sz w:val="22"/>
          <w:szCs w:val="22"/>
        </w:rPr>
        <w:t>Science, Technology, Engineering, Arts and Maths</w:t>
      </w:r>
      <w:r w:rsidRPr="00ED3881">
        <w:rPr>
          <w:sz w:val="22"/>
          <w:szCs w:val="22"/>
        </w:rPr>
        <w:t xml:space="preserve"> (STEAM). They run intersectional programmes, impactful events and inspirational platforms, all showcasing a diversity of people working in STEAM.</w:t>
      </w:r>
    </w:p>
    <w:p w14:paraId="25170065" w14:textId="77777777" w:rsidR="00ED3881" w:rsidRPr="00ED3881" w:rsidRDefault="00ED3881" w:rsidP="00ED3881">
      <w:pPr>
        <w:pStyle w:val="Heading3"/>
        <w:rPr>
          <w:sz w:val="22"/>
          <w:szCs w:val="22"/>
        </w:rPr>
      </w:pPr>
      <w:r w:rsidRPr="00ED3881">
        <w:rPr>
          <w:sz w:val="22"/>
          <w:szCs w:val="22"/>
        </w:rPr>
        <w:t xml:space="preserve">What can IP sector organisations do to help? </w:t>
      </w:r>
    </w:p>
    <w:p w14:paraId="7E76F51C" w14:textId="77777777" w:rsidR="00ED3881" w:rsidRPr="00ED3881" w:rsidRDefault="00ED3881" w:rsidP="00D50448">
      <w:pPr>
        <w:widowControl w:val="0"/>
        <w:rPr>
          <w:sz w:val="22"/>
          <w:szCs w:val="22"/>
        </w:rPr>
      </w:pPr>
      <w:hyperlink r:id="rId58" w:history="1">
        <w:r w:rsidRPr="00ED3881">
          <w:rPr>
            <w:rStyle w:val="Hyperlink"/>
            <w:sz w:val="22"/>
            <w:szCs w:val="22"/>
          </w:rPr>
          <w:t>Partner or collaborate</w:t>
        </w:r>
      </w:hyperlink>
      <w:r w:rsidRPr="00ED3881">
        <w:rPr>
          <w:sz w:val="22"/>
          <w:szCs w:val="22"/>
        </w:rPr>
        <w:t xml:space="preserve">: work in partnership with </w:t>
      </w:r>
      <w:proofErr w:type="spellStart"/>
      <w:r w:rsidRPr="00ED3881">
        <w:rPr>
          <w:sz w:val="22"/>
          <w:szCs w:val="22"/>
        </w:rPr>
        <w:t>Stemettes</w:t>
      </w:r>
      <w:proofErr w:type="spellEnd"/>
      <w:r w:rsidRPr="00ED3881">
        <w:rPr>
          <w:sz w:val="22"/>
          <w:szCs w:val="22"/>
        </w:rPr>
        <w:t xml:space="preserve"> to deliver impactful events and programmes. </w:t>
      </w:r>
    </w:p>
    <w:p w14:paraId="34A62BE2" w14:textId="77777777" w:rsidR="00ED3881" w:rsidRPr="00ED3881" w:rsidRDefault="00ED3881" w:rsidP="00D50448">
      <w:pPr>
        <w:widowControl w:val="0"/>
        <w:rPr>
          <w:sz w:val="22"/>
          <w:szCs w:val="22"/>
        </w:rPr>
      </w:pPr>
      <w:hyperlink r:id="rId59" w:history="1">
        <w:r w:rsidRPr="00ED3881">
          <w:rPr>
            <w:rStyle w:val="Hyperlink"/>
            <w:sz w:val="22"/>
            <w:szCs w:val="22"/>
          </w:rPr>
          <w:t>Volunteer</w:t>
        </w:r>
      </w:hyperlink>
      <w:r w:rsidRPr="00ED3881">
        <w:rPr>
          <w:sz w:val="22"/>
          <w:szCs w:val="22"/>
        </w:rPr>
        <w:t>: employees can volunteer (see below).</w:t>
      </w:r>
    </w:p>
    <w:p w14:paraId="65EE488D" w14:textId="77777777" w:rsidR="00ED3881" w:rsidRPr="00ED3881" w:rsidRDefault="00ED3881" w:rsidP="00D50448">
      <w:pPr>
        <w:widowControl w:val="0"/>
        <w:rPr>
          <w:sz w:val="22"/>
          <w:szCs w:val="22"/>
        </w:rPr>
      </w:pPr>
      <w:hyperlink r:id="rId60" w:history="1">
        <w:r w:rsidRPr="00ED3881">
          <w:rPr>
            <w:rStyle w:val="Hyperlink"/>
            <w:sz w:val="22"/>
            <w:szCs w:val="22"/>
          </w:rPr>
          <w:t>Donate</w:t>
        </w:r>
      </w:hyperlink>
      <w:r w:rsidRPr="00ED3881">
        <w:rPr>
          <w:sz w:val="22"/>
          <w:szCs w:val="22"/>
        </w:rPr>
        <w:t xml:space="preserve"> or run a fundraiser.</w:t>
      </w:r>
    </w:p>
    <w:p w14:paraId="0162460F" w14:textId="77777777" w:rsidR="00ED3881" w:rsidRPr="00ED3881" w:rsidRDefault="00ED3881" w:rsidP="00ED3881">
      <w:pPr>
        <w:pStyle w:val="Heading3"/>
        <w:rPr>
          <w:sz w:val="22"/>
          <w:szCs w:val="22"/>
        </w:rPr>
      </w:pPr>
      <w:r w:rsidRPr="00ED3881">
        <w:rPr>
          <w:sz w:val="22"/>
          <w:szCs w:val="22"/>
        </w:rPr>
        <w:t xml:space="preserve">What can individual professionals do to help? </w:t>
      </w:r>
    </w:p>
    <w:p w14:paraId="32265217" w14:textId="77777777" w:rsidR="00ED3881" w:rsidRPr="00ED3881" w:rsidRDefault="00ED3881" w:rsidP="00E86F7B">
      <w:pPr>
        <w:widowControl w:val="0"/>
        <w:jc w:val="both"/>
        <w:rPr>
          <w:sz w:val="22"/>
          <w:szCs w:val="22"/>
        </w:rPr>
      </w:pPr>
      <w:hyperlink r:id="rId61" w:history="1">
        <w:r w:rsidRPr="00ED3881">
          <w:rPr>
            <w:rStyle w:val="Hyperlink"/>
            <w:bCs/>
            <w:sz w:val="22"/>
            <w:szCs w:val="22"/>
          </w:rPr>
          <w:t>Volunteer</w:t>
        </w:r>
      </w:hyperlink>
      <w:r w:rsidRPr="00ED3881">
        <w:rPr>
          <w:bCs/>
          <w:sz w:val="22"/>
          <w:szCs w:val="22"/>
        </w:rPr>
        <w:t xml:space="preserve"> </w:t>
      </w:r>
      <w:r w:rsidRPr="00ED3881">
        <w:rPr>
          <w:sz w:val="22"/>
          <w:szCs w:val="22"/>
        </w:rPr>
        <w:t>your time and skills:</w:t>
      </w:r>
    </w:p>
    <w:p w14:paraId="03280F62" w14:textId="77777777" w:rsidR="00ED3881" w:rsidRPr="00ED3881" w:rsidRDefault="00ED3881" w:rsidP="00E86F7B">
      <w:pPr>
        <w:pStyle w:val="ListParagraph"/>
        <w:widowControl w:val="0"/>
        <w:numPr>
          <w:ilvl w:val="0"/>
          <w:numId w:val="11"/>
        </w:numPr>
        <w:jc w:val="both"/>
        <w:rPr>
          <w:sz w:val="22"/>
          <w:szCs w:val="22"/>
        </w:rPr>
      </w:pPr>
      <w:r w:rsidRPr="00ED3881">
        <w:rPr>
          <w:sz w:val="22"/>
          <w:szCs w:val="22"/>
        </w:rPr>
        <w:t>On programmes – be a mentor to provide career guidance and development or deliver your expertise as a session leader for their certification academies in Agile, Python, Cyber and Data.</w:t>
      </w:r>
    </w:p>
    <w:p w14:paraId="32E2C51B" w14:textId="77777777" w:rsidR="00ED3881" w:rsidRPr="00ED3881" w:rsidRDefault="00ED3881" w:rsidP="00E86F7B">
      <w:pPr>
        <w:pStyle w:val="ListParagraph"/>
        <w:widowControl w:val="0"/>
        <w:numPr>
          <w:ilvl w:val="0"/>
          <w:numId w:val="11"/>
        </w:numPr>
        <w:jc w:val="both"/>
        <w:rPr>
          <w:sz w:val="22"/>
          <w:szCs w:val="22"/>
        </w:rPr>
      </w:pPr>
      <w:r w:rsidRPr="00ED3881">
        <w:rPr>
          <w:sz w:val="22"/>
          <w:szCs w:val="22"/>
        </w:rPr>
        <w:t>At events – serve as a panellist, judge, ‘lightning’ speaker or speed networker.</w:t>
      </w:r>
    </w:p>
    <w:p w14:paraId="40B07C3B" w14:textId="77777777" w:rsidR="00ED3881" w:rsidRPr="00ED3881" w:rsidRDefault="00ED3881" w:rsidP="00E86F7B">
      <w:pPr>
        <w:pStyle w:val="ListParagraph"/>
        <w:widowControl w:val="0"/>
        <w:numPr>
          <w:ilvl w:val="0"/>
          <w:numId w:val="11"/>
        </w:numPr>
        <w:jc w:val="both"/>
        <w:rPr>
          <w:sz w:val="22"/>
          <w:szCs w:val="22"/>
        </w:rPr>
      </w:pPr>
      <w:r w:rsidRPr="00ED3881">
        <w:rPr>
          <w:sz w:val="22"/>
          <w:szCs w:val="22"/>
        </w:rPr>
        <w:t>On content platforms – write a letter to your teenage self, write a profile of a female role model or share some career advice for the </w:t>
      </w:r>
      <w:proofErr w:type="spellStart"/>
      <w:r w:rsidRPr="00ED3881">
        <w:rPr>
          <w:i/>
          <w:iCs/>
          <w:sz w:val="22"/>
          <w:szCs w:val="22"/>
        </w:rPr>
        <w:t>Stemettes</w:t>
      </w:r>
      <w:proofErr w:type="spellEnd"/>
      <w:r w:rsidRPr="00ED3881">
        <w:rPr>
          <w:i/>
          <w:iCs/>
          <w:sz w:val="22"/>
          <w:szCs w:val="22"/>
        </w:rPr>
        <w:t xml:space="preserve"> Zine</w:t>
      </w:r>
      <w:r w:rsidRPr="00ED3881">
        <w:rPr>
          <w:sz w:val="22"/>
          <w:szCs w:val="22"/>
        </w:rPr>
        <w:t>. Also promote their content and work on social platforms to your network.</w:t>
      </w:r>
    </w:p>
    <w:p w14:paraId="4D9ACD58" w14:textId="77777777" w:rsidR="00ED3881" w:rsidRPr="00ED3881" w:rsidRDefault="00ED3881" w:rsidP="00E86F7B">
      <w:pPr>
        <w:pStyle w:val="ListParagraph"/>
        <w:widowControl w:val="0"/>
        <w:numPr>
          <w:ilvl w:val="0"/>
          <w:numId w:val="11"/>
        </w:numPr>
        <w:jc w:val="both"/>
        <w:rPr>
          <w:sz w:val="22"/>
          <w:szCs w:val="22"/>
        </w:rPr>
      </w:pPr>
      <w:r w:rsidRPr="00ED3881">
        <w:rPr>
          <w:sz w:val="22"/>
          <w:szCs w:val="22"/>
        </w:rPr>
        <w:t>Other pro bono support, for example, marketing, harnessing AI and more. </w:t>
      </w:r>
    </w:p>
    <w:p w14:paraId="79635282" w14:textId="77777777" w:rsidR="0094452A" w:rsidRDefault="0094452A">
      <w:r>
        <w:br w:type="page"/>
      </w:r>
    </w:p>
    <w:p w14:paraId="1526483C" w14:textId="730576C0" w:rsidR="004C6088" w:rsidRDefault="004C6088" w:rsidP="004C6088">
      <w:pPr>
        <w:pStyle w:val="CareersinIdeas"/>
      </w:pPr>
      <w:bookmarkStart w:id="7" w:name="_Toc214357711"/>
      <w:r>
        <w:lastRenderedPageBreak/>
        <w:t>STEM Returners</w:t>
      </w:r>
      <w:bookmarkEnd w:id="7"/>
    </w:p>
    <w:p w14:paraId="0BF01EE4" w14:textId="77777777" w:rsidR="004C6088" w:rsidRPr="004C6088" w:rsidRDefault="004C6088" w:rsidP="003F7DF4">
      <w:pPr>
        <w:widowControl w:val="0"/>
        <w:rPr>
          <w:sz w:val="22"/>
          <w:szCs w:val="22"/>
        </w:rPr>
      </w:pPr>
    </w:p>
    <w:p w14:paraId="637B2DB6" w14:textId="4FA8707C" w:rsidR="004C6088" w:rsidRPr="004C6088" w:rsidRDefault="004C6088" w:rsidP="003F7DF4">
      <w:pPr>
        <w:widowControl w:val="0"/>
        <w:rPr>
          <w:color w:val="0000FF"/>
          <w:sz w:val="22"/>
          <w:szCs w:val="22"/>
          <w:u w:val="single"/>
          <w:lang w:val="fr-FR"/>
        </w:rPr>
      </w:pPr>
      <w:hyperlink r:id="rId62" w:history="1">
        <w:r w:rsidRPr="004C6088">
          <w:rPr>
            <w:rStyle w:val="Hyperlink"/>
            <w:sz w:val="22"/>
            <w:szCs w:val="22"/>
            <w:lang w:val="fr-FR"/>
          </w:rPr>
          <w:t>https://www.stemreturners.com/</w:t>
        </w:r>
      </w:hyperlink>
      <w:r w:rsidRPr="004C6088">
        <w:rPr>
          <w:color w:val="0000FF"/>
          <w:sz w:val="22"/>
          <w:szCs w:val="22"/>
          <w:u w:val="single"/>
          <w:lang w:val="fr-FR"/>
        </w:rPr>
        <w:t xml:space="preserve"> </w:t>
      </w:r>
    </w:p>
    <w:p w14:paraId="19D031E2" w14:textId="7976B27D" w:rsidR="004C6088" w:rsidRPr="004C6088" w:rsidRDefault="004C6088" w:rsidP="004C6088">
      <w:pPr>
        <w:widowControl w:val="0"/>
        <w:spacing w:line="240" w:lineRule="auto"/>
        <w:rPr>
          <w:sz w:val="22"/>
          <w:szCs w:val="22"/>
          <w:lang w:val="fr-FR"/>
        </w:rPr>
      </w:pPr>
      <w:r w:rsidRPr="004C6088">
        <w:rPr>
          <w:sz w:val="22"/>
          <w:szCs w:val="22"/>
          <w:lang w:val="fr-FR"/>
        </w:rPr>
        <w:t xml:space="preserve">Contact: </w:t>
      </w:r>
      <w:hyperlink r:id="rId63" w:history="1">
        <w:r w:rsidRPr="004C6088">
          <w:rPr>
            <w:rStyle w:val="Hyperlink"/>
            <w:sz w:val="22"/>
            <w:szCs w:val="22"/>
            <w:lang w:val="fr-FR"/>
          </w:rPr>
          <w:t>hello@stemreturners.com</w:t>
        </w:r>
      </w:hyperlink>
    </w:p>
    <w:p w14:paraId="63165DE7" w14:textId="77777777" w:rsidR="004C6088" w:rsidRPr="004C6088" w:rsidRDefault="004C6088" w:rsidP="004C6088">
      <w:pPr>
        <w:pStyle w:val="Heading3"/>
        <w:rPr>
          <w:sz w:val="22"/>
          <w:szCs w:val="22"/>
        </w:rPr>
      </w:pPr>
      <w:r w:rsidRPr="004C6088">
        <w:rPr>
          <w:sz w:val="22"/>
          <w:szCs w:val="22"/>
        </w:rPr>
        <w:t>About</w:t>
      </w:r>
    </w:p>
    <w:p w14:paraId="6C1D4699" w14:textId="77777777" w:rsidR="004C6088" w:rsidRPr="004C6088" w:rsidRDefault="004C6088" w:rsidP="003F7DF4">
      <w:pPr>
        <w:widowControl w:val="0"/>
        <w:jc w:val="both"/>
        <w:rPr>
          <w:sz w:val="22"/>
          <w:szCs w:val="22"/>
        </w:rPr>
      </w:pPr>
      <w:r w:rsidRPr="004C6088">
        <w:rPr>
          <w:sz w:val="22"/>
          <w:szCs w:val="22"/>
        </w:rPr>
        <w:t xml:space="preserve">STEM Returners works to promote equality, inclusivity and diversity within the STEM sector. They’re passionate about creating an equitable industry where </w:t>
      </w:r>
      <w:r w:rsidRPr="004C6088">
        <w:rPr>
          <w:b/>
          <w:bCs/>
          <w:sz w:val="22"/>
          <w:szCs w:val="22"/>
        </w:rPr>
        <w:t xml:space="preserve">career breaks or unconventional journeys </w:t>
      </w:r>
      <w:r w:rsidRPr="004C6088">
        <w:rPr>
          <w:sz w:val="22"/>
          <w:szCs w:val="22"/>
        </w:rPr>
        <w:t>are not barriers to success.</w:t>
      </w:r>
    </w:p>
    <w:p w14:paraId="3A2A5A10" w14:textId="77777777" w:rsidR="004C6088" w:rsidRPr="004C6088" w:rsidRDefault="004C6088" w:rsidP="003F7DF4">
      <w:pPr>
        <w:widowControl w:val="0"/>
        <w:jc w:val="both"/>
        <w:rPr>
          <w:sz w:val="22"/>
          <w:szCs w:val="22"/>
        </w:rPr>
      </w:pPr>
      <w:r w:rsidRPr="004C6088">
        <w:rPr>
          <w:sz w:val="22"/>
          <w:szCs w:val="22"/>
        </w:rPr>
        <w:t xml:space="preserve">Their </w:t>
      </w:r>
      <w:hyperlink r:id="rId64" w:history="1">
        <w:r w:rsidRPr="004C6088">
          <w:rPr>
            <w:rStyle w:val="Hyperlink"/>
            <w:sz w:val="22"/>
            <w:szCs w:val="22"/>
          </w:rPr>
          <w:t>STEM Returners Programme</w:t>
        </w:r>
      </w:hyperlink>
      <w:r w:rsidRPr="004C6088">
        <w:rPr>
          <w:sz w:val="22"/>
          <w:szCs w:val="22"/>
        </w:rPr>
        <w:t xml:space="preserve"> offers paid placement opportunities with industry leaders, mentorship, and training, that pave the way for a </w:t>
      </w:r>
      <w:r w:rsidRPr="004C6088">
        <w:rPr>
          <w:b/>
          <w:bCs/>
          <w:sz w:val="22"/>
          <w:szCs w:val="22"/>
        </w:rPr>
        <w:t>successful reintegration into the workforce</w:t>
      </w:r>
      <w:r w:rsidRPr="004C6088">
        <w:rPr>
          <w:sz w:val="22"/>
          <w:szCs w:val="22"/>
        </w:rPr>
        <w:t>.</w:t>
      </w:r>
    </w:p>
    <w:p w14:paraId="05CDE2AB" w14:textId="77777777" w:rsidR="004C6088" w:rsidRPr="004C6088" w:rsidRDefault="004C6088" w:rsidP="003F7DF4">
      <w:pPr>
        <w:widowControl w:val="0"/>
        <w:jc w:val="both"/>
        <w:rPr>
          <w:sz w:val="22"/>
          <w:szCs w:val="22"/>
        </w:rPr>
      </w:pPr>
      <w:r w:rsidRPr="004C6088">
        <w:rPr>
          <w:sz w:val="22"/>
          <w:szCs w:val="22"/>
        </w:rPr>
        <w:t xml:space="preserve">They also </w:t>
      </w:r>
      <w:hyperlink r:id="rId65" w:history="1">
        <w:r w:rsidRPr="004C6088">
          <w:rPr>
            <w:rStyle w:val="Hyperlink"/>
            <w:sz w:val="22"/>
            <w:szCs w:val="22"/>
          </w:rPr>
          <w:t>help employers</w:t>
        </w:r>
      </w:hyperlink>
      <w:r w:rsidRPr="004C6088">
        <w:rPr>
          <w:sz w:val="22"/>
          <w:szCs w:val="22"/>
        </w:rPr>
        <w:t xml:space="preserve"> challenge outdated hiring practices and tap into an overlooked talent pool, filling critical talent gaps with experienced, diverse candidates.</w:t>
      </w:r>
    </w:p>
    <w:p w14:paraId="467D7F34" w14:textId="77777777" w:rsidR="004C6088" w:rsidRPr="004C6088" w:rsidRDefault="004C6088" w:rsidP="004C6088">
      <w:pPr>
        <w:pStyle w:val="Heading3"/>
        <w:rPr>
          <w:sz w:val="22"/>
          <w:szCs w:val="22"/>
        </w:rPr>
      </w:pPr>
      <w:r w:rsidRPr="004C6088">
        <w:rPr>
          <w:sz w:val="22"/>
          <w:szCs w:val="22"/>
        </w:rPr>
        <w:t xml:space="preserve">What can IP sector organisations do to help? </w:t>
      </w:r>
    </w:p>
    <w:p w14:paraId="5785D9DC" w14:textId="77777777" w:rsidR="004C6088" w:rsidRPr="004C6088" w:rsidRDefault="004C6088" w:rsidP="003F7DF4">
      <w:pPr>
        <w:widowControl w:val="0"/>
        <w:jc w:val="both"/>
        <w:rPr>
          <w:sz w:val="22"/>
          <w:szCs w:val="22"/>
        </w:rPr>
      </w:pPr>
      <w:hyperlink r:id="rId66" w:history="1">
        <w:r w:rsidRPr="004C6088">
          <w:rPr>
            <w:rStyle w:val="Hyperlink"/>
            <w:sz w:val="22"/>
            <w:szCs w:val="22"/>
          </w:rPr>
          <w:t>Partner with STEM Returners</w:t>
        </w:r>
      </w:hyperlink>
      <w:r w:rsidRPr="004C6088">
        <w:rPr>
          <w:sz w:val="22"/>
          <w:szCs w:val="22"/>
        </w:rPr>
        <w:t xml:space="preserve"> to design and create paid, short-term placements that meet your needs and drive your business forward, whilst serving as a bridge back into full-time employment. </w:t>
      </w:r>
    </w:p>
    <w:p w14:paraId="4503C34F" w14:textId="77777777" w:rsidR="004C6088" w:rsidRPr="004C6088" w:rsidRDefault="004C6088" w:rsidP="004C6088">
      <w:pPr>
        <w:pStyle w:val="Heading3"/>
        <w:rPr>
          <w:sz w:val="22"/>
          <w:szCs w:val="22"/>
        </w:rPr>
      </w:pPr>
      <w:r w:rsidRPr="004C6088">
        <w:rPr>
          <w:sz w:val="22"/>
          <w:szCs w:val="22"/>
        </w:rPr>
        <w:t xml:space="preserve">What can individual professionals do to help? </w:t>
      </w:r>
    </w:p>
    <w:p w14:paraId="3C68873D" w14:textId="77777777" w:rsidR="004C6088" w:rsidRPr="004C6088" w:rsidRDefault="004C6088" w:rsidP="003F7DF4">
      <w:pPr>
        <w:widowControl w:val="0"/>
        <w:jc w:val="both"/>
        <w:rPr>
          <w:sz w:val="22"/>
          <w:szCs w:val="22"/>
        </w:rPr>
      </w:pPr>
      <w:hyperlink r:id="rId67" w:history="1">
        <w:r w:rsidRPr="004C6088">
          <w:rPr>
            <w:rStyle w:val="Hyperlink"/>
            <w:sz w:val="22"/>
            <w:szCs w:val="22"/>
          </w:rPr>
          <w:t>Join the STEM Returner Mentoring Platform</w:t>
        </w:r>
      </w:hyperlink>
      <w:r w:rsidRPr="004C6088">
        <w:rPr>
          <w:sz w:val="22"/>
          <w:szCs w:val="22"/>
        </w:rPr>
        <w:t xml:space="preserve"> to offer tailored support and encouragement to a professional returning to work after a career break.</w:t>
      </w:r>
    </w:p>
    <w:p w14:paraId="6C7B6944" w14:textId="77777777" w:rsidR="00455BAC" w:rsidRDefault="00455BAC" w:rsidP="00455BAC"/>
    <w:p w14:paraId="5582572E" w14:textId="77777777" w:rsidR="00455BAC" w:rsidRDefault="00455BAC" w:rsidP="00455BAC"/>
    <w:p w14:paraId="08CF472F" w14:textId="045754C2" w:rsidR="00455BAC" w:rsidRDefault="00455BAC">
      <w:r>
        <w:br w:type="page"/>
      </w:r>
    </w:p>
    <w:p w14:paraId="60CA1A9F" w14:textId="1AF89490" w:rsidR="004C6088" w:rsidRDefault="004C6088" w:rsidP="004C6088">
      <w:pPr>
        <w:pStyle w:val="CareersinIdeas"/>
      </w:pPr>
      <w:bookmarkStart w:id="8" w:name="_Toc214357712"/>
      <w:r w:rsidRPr="00FD09FF">
        <w:lastRenderedPageBreak/>
        <w:t>The Sutton Trust</w:t>
      </w:r>
      <w:bookmarkEnd w:id="8"/>
    </w:p>
    <w:p w14:paraId="0908583D" w14:textId="77777777" w:rsidR="004C6088" w:rsidRDefault="004C6088" w:rsidP="002853D3">
      <w:pPr>
        <w:widowControl w:val="0"/>
      </w:pPr>
    </w:p>
    <w:p w14:paraId="1E23896A" w14:textId="6A2ADA5F" w:rsidR="004C6088" w:rsidRPr="004C6088" w:rsidRDefault="004C6088" w:rsidP="002853D3">
      <w:pPr>
        <w:widowControl w:val="0"/>
        <w:rPr>
          <w:color w:val="0000FF"/>
          <w:sz w:val="22"/>
          <w:szCs w:val="22"/>
          <w:u w:val="single"/>
        </w:rPr>
      </w:pPr>
      <w:hyperlink r:id="rId68">
        <w:r w:rsidRPr="004C6088">
          <w:rPr>
            <w:color w:val="0000FF"/>
            <w:sz w:val="22"/>
            <w:szCs w:val="22"/>
            <w:u w:val="single"/>
          </w:rPr>
          <w:t>www.suttontrust.com</w:t>
        </w:r>
      </w:hyperlink>
    </w:p>
    <w:p w14:paraId="52256B8B" w14:textId="045C59EF" w:rsidR="004C6088" w:rsidRPr="004C6088" w:rsidRDefault="004C6088" w:rsidP="004C6088">
      <w:pPr>
        <w:widowControl w:val="0"/>
        <w:spacing w:line="240" w:lineRule="auto"/>
        <w:rPr>
          <w:sz w:val="22"/>
          <w:szCs w:val="22"/>
        </w:rPr>
      </w:pPr>
      <w:r w:rsidRPr="004C6088">
        <w:rPr>
          <w:sz w:val="22"/>
          <w:szCs w:val="22"/>
        </w:rPr>
        <w:t>Registered charity 1146244</w:t>
      </w:r>
    </w:p>
    <w:p w14:paraId="6A89EDE9" w14:textId="09633370" w:rsidR="004C6088" w:rsidRPr="004C6088" w:rsidRDefault="004C6088" w:rsidP="004C6088">
      <w:pPr>
        <w:widowControl w:val="0"/>
        <w:spacing w:line="240" w:lineRule="auto"/>
        <w:rPr>
          <w:color w:val="0000FF"/>
          <w:sz w:val="22"/>
          <w:szCs w:val="22"/>
          <w:lang w:val="fr-FR"/>
        </w:rPr>
      </w:pPr>
      <w:r w:rsidRPr="004C6088">
        <w:rPr>
          <w:sz w:val="22"/>
          <w:szCs w:val="22"/>
          <w:lang w:val="fr-FR"/>
        </w:rPr>
        <w:t xml:space="preserve">Contact: </w:t>
      </w:r>
      <w:hyperlink r:id="rId69" w:history="1">
        <w:r w:rsidRPr="004C6088">
          <w:rPr>
            <w:rStyle w:val="Hyperlink"/>
            <w:sz w:val="22"/>
            <w:szCs w:val="22"/>
            <w:lang w:val="fr-FR"/>
          </w:rPr>
          <w:t>https://www.suttontrust.com/contact-us/</w:t>
        </w:r>
      </w:hyperlink>
      <w:r w:rsidRPr="004C6088">
        <w:rPr>
          <w:color w:val="0000FF"/>
          <w:sz w:val="22"/>
          <w:szCs w:val="22"/>
          <w:lang w:val="fr-FR"/>
        </w:rPr>
        <w:t xml:space="preserve"> </w:t>
      </w:r>
    </w:p>
    <w:p w14:paraId="48790366" w14:textId="77777777" w:rsidR="004C6088" w:rsidRPr="004C6088" w:rsidRDefault="004C6088" w:rsidP="004C6088">
      <w:pPr>
        <w:pStyle w:val="Heading3"/>
        <w:rPr>
          <w:sz w:val="22"/>
          <w:szCs w:val="22"/>
        </w:rPr>
      </w:pPr>
      <w:r w:rsidRPr="004C6088">
        <w:rPr>
          <w:sz w:val="22"/>
          <w:szCs w:val="22"/>
        </w:rPr>
        <w:t>About</w:t>
      </w:r>
    </w:p>
    <w:p w14:paraId="658439BE" w14:textId="77777777" w:rsidR="004C6088" w:rsidRPr="004C6088" w:rsidRDefault="004C6088" w:rsidP="002853D3">
      <w:pPr>
        <w:widowControl w:val="0"/>
        <w:spacing w:after="120"/>
        <w:rPr>
          <w:sz w:val="22"/>
          <w:szCs w:val="22"/>
        </w:rPr>
      </w:pPr>
      <w:r w:rsidRPr="004C6088">
        <w:rPr>
          <w:sz w:val="22"/>
          <w:szCs w:val="22"/>
        </w:rPr>
        <w:t>The Sutton Trust champions</w:t>
      </w:r>
      <w:r w:rsidRPr="004C6088">
        <w:rPr>
          <w:b/>
          <w:bCs/>
          <w:sz w:val="22"/>
          <w:szCs w:val="22"/>
        </w:rPr>
        <w:t xml:space="preserve"> social mobility and educational inequality</w:t>
      </w:r>
      <w:r w:rsidRPr="004C6088">
        <w:rPr>
          <w:sz w:val="22"/>
          <w:szCs w:val="22"/>
        </w:rPr>
        <w:t xml:space="preserve"> through programmes, research and policy influence. </w:t>
      </w:r>
    </w:p>
    <w:p w14:paraId="1CA81820" w14:textId="77777777" w:rsidR="004C6088" w:rsidRPr="004C6088" w:rsidRDefault="004C6088" w:rsidP="002853D3">
      <w:pPr>
        <w:widowControl w:val="0"/>
        <w:spacing w:after="120"/>
        <w:rPr>
          <w:sz w:val="22"/>
          <w:szCs w:val="22"/>
        </w:rPr>
      </w:pPr>
      <w:r w:rsidRPr="004C6088">
        <w:rPr>
          <w:sz w:val="22"/>
          <w:szCs w:val="22"/>
        </w:rPr>
        <w:t xml:space="preserve">Their programmes support young people (age 16+) from </w:t>
      </w:r>
      <w:r w:rsidRPr="004C6088">
        <w:rPr>
          <w:b/>
          <w:bCs/>
          <w:sz w:val="22"/>
          <w:szCs w:val="22"/>
        </w:rPr>
        <w:t>less advantaged backgrounds</w:t>
      </w:r>
      <w:r w:rsidRPr="004C6088">
        <w:rPr>
          <w:sz w:val="22"/>
          <w:szCs w:val="22"/>
        </w:rPr>
        <w:t xml:space="preserve"> to access leading universities and careers, providing events, e-mentoring, networking and a summer residential.</w:t>
      </w:r>
    </w:p>
    <w:p w14:paraId="77B23EE4" w14:textId="77777777" w:rsidR="004C6088" w:rsidRPr="004C6088" w:rsidRDefault="004C6088" w:rsidP="002853D3">
      <w:pPr>
        <w:widowControl w:val="0"/>
        <w:spacing w:after="120"/>
        <w:rPr>
          <w:sz w:val="22"/>
          <w:szCs w:val="22"/>
        </w:rPr>
      </w:pPr>
      <w:r w:rsidRPr="004C6088">
        <w:rPr>
          <w:sz w:val="22"/>
          <w:szCs w:val="22"/>
        </w:rPr>
        <w:t xml:space="preserve">Also see </w:t>
      </w:r>
      <w:hyperlink r:id="rId70" w:history="1">
        <w:r w:rsidRPr="004C6088">
          <w:rPr>
            <w:rStyle w:val="Hyperlink"/>
            <w:sz w:val="22"/>
            <w:szCs w:val="22"/>
          </w:rPr>
          <w:t>https://ipinclusive.org.uk/newsandfeatures/careers-in-ideas-week-featured-charities-the-sutton-trust/</w:t>
        </w:r>
      </w:hyperlink>
      <w:r w:rsidRPr="004C6088">
        <w:rPr>
          <w:sz w:val="22"/>
          <w:szCs w:val="22"/>
        </w:rPr>
        <w:t xml:space="preserve"> </w:t>
      </w:r>
    </w:p>
    <w:p w14:paraId="0C23A4AC" w14:textId="77777777" w:rsidR="004C6088" w:rsidRPr="004C6088" w:rsidRDefault="004C6088" w:rsidP="004C6088">
      <w:pPr>
        <w:pStyle w:val="Heading3"/>
        <w:rPr>
          <w:sz w:val="22"/>
          <w:szCs w:val="22"/>
        </w:rPr>
      </w:pPr>
      <w:r w:rsidRPr="004C6088">
        <w:rPr>
          <w:sz w:val="22"/>
          <w:szCs w:val="22"/>
        </w:rPr>
        <w:t xml:space="preserve">What can IP sector organisations do to help? </w:t>
      </w:r>
    </w:p>
    <w:p w14:paraId="4E710711" w14:textId="77777777" w:rsidR="004C6088" w:rsidRPr="004C6088" w:rsidRDefault="004C6088" w:rsidP="002853D3">
      <w:pPr>
        <w:widowControl w:val="0"/>
        <w:rPr>
          <w:sz w:val="22"/>
          <w:szCs w:val="22"/>
        </w:rPr>
      </w:pPr>
      <w:hyperlink r:id="rId71" w:history="1">
        <w:r w:rsidRPr="004C6088">
          <w:rPr>
            <w:rStyle w:val="Hyperlink"/>
            <w:sz w:val="22"/>
            <w:szCs w:val="22"/>
          </w:rPr>
          <w:t>Become a Corporate Partner</w:t>
        </w:r>
      </w:hyperlink>
      <w:r w:rsidRPr="004C6088">
        <w:rPr>
          <w:sz w:val="22"/>
          <w:szCs w:val="22"/>
        </w:rPr>
        <w:t xml:space="preserve"> </w:t>
      </w:r>
    </w:p>
    <w:p w14:paraId="6128F3EF" w14:textId="77777777" w:rsidR="004C6088" w:rsidRPr="004C6088" w:rsidRDefault="004C6088" w:rsidP="002853D3">
      <w:pPr>
        <w:widowControl w:val="0"/>
        <w:rPr>
          <w:sz w:val="22"/>
          <w:szCs w:val="22"/>
        </w:rPr>
      </w:pPr>
      <w:r w:rsidRPr="004C6088">
        <w:rPr>
          <w:sz w:val="22"/>
          <w:szCs w:val="22"/>
        </w:rPr>
        <w:t xml:space="preserve">Become a Pathways supporter - providing work placements, insight sessions, joining networking sessions or hosting a spotlight session during the annual conference. </w:t>
      </w:r>
    </w:p>
    <w:p w14:paraId="7B231314" w14:textId="77777777" w:rsidR="004C6088" w:rsidRPr="004C6088" w:rsidRDefault="004C6088" w:rsidP="002853D3">
      <w:pPr>
        <w:widowControl w:val="0"/>
        <w:rPr>
          <w:sz w:val="22"/>
          <w:szCs w:val="22"/>
        </w:rPr>
      </w:pPr>
      <w:r w:rsidRPr="004C6088">
        <w:rPr>
          <w:sz w:val="22"/>
          <w:szCs w:val="22"/>
        </w:rPr>
        <w:t>Share relevant jobs and opportunities with the alumni community.</w:t>
      </w:r>
    </w:p>
    <w:p w14:paraId="0B9FDEC1" w14:textId="77777777" w:rsidR="004C6088" w:rsidRPr="004C6088" w:rsidRDefault="004C6088" w:rsidP="002853D3">
      <w:pPr>
        <w:widowControl w:val="0"/>
        <w:rPr>
          <w:sz w:val="22"/>
          <w:szCs w:val="22"/>
        </w:rPr>
      </w:pPr>
      <w:r w:rsidRPr="004C6088">
        <w:rPr>
          <w:sz w:val="22"/>
          <w:szCs w:val="22"/>
        </w:rPr>
        <w:t>Become a strategic employability partner by investing in our work championing social mobility alongside volunteering.</w:t>
      </w:r>
    </w:p>
    <w:p w14:paraId="0F314897" w14:textId="77777777" w:rsidR="004C6088" w:rsidRPr="004C6088" w:rsidRDefault="004C6088" w:rsidP="002853D3">
      <w:pPr>
        <w:widowControl w:val="0"/>
        <w:rPr>
          <w:color w:val="0000FF"/>
          <w:sz w:val="22"/>
          <w:szCs w:val="22"/>
          <w:u w:val="single"/>
        </w:rPr>
      </w:pPr>
      <w:hyperlink r:id="rId72" w:history="1">
        <w:r w:rsidRPr="004C6088">
          <w:rPr>
            <w:rStyle w:val="Hyperlink"/>
            <w:sz w:val="22"/>
            <w:szCs w:val="22"/>
          </w:rPr>
          <w:t>Read about Boult Wade Tenant’s work with the Sutton Trust</w:t>
        </w:r>
      </w:hyperlink>
    </w:p>
    <w:p w14:paraId="70BA7E5A" w14:textId="77777777" w:rsidR="004C6088" w:rsidRPr="004C6088" w:rsidRDefault="004C6088" w:rsidP="004C6088">
      <w:pPr>
        <w:pStyle w:val="Heading3"/>
        <w:rPr>
          <w:sz w:val="22"/>
          <w:szCs w:val="22"/>
        </w:rPr>
      </w:pPr>
      <w:r w:rsidRPr="004C6088">
        <w:rPr>
          <w:sz w:val="22"/>
          <w:szCs w:val="22"/>
        </w:rPr>
        <w:t xml:space="preserve">What can individual professionals do to help? </w:t>
      </w:r>
    </w:p>
    <w:p w14:paraId="3D8E370F" w14:textId="77777777" w:rsidR="004C6088" w:rsidRPr="004C6088" w:rsidRDefault="004C6088" w:rsidP="002853D3">
      <w:pPr>
        <w:widowControl w:val="0"/>
        <w:rPr>
          <w:color w:val="0000FF"/>
          <w:sz w:val="22"/>
          <w:szCs w:val="22"/>
          <w:u w:val="single"/>
        </w:rPr>
      </w:pPr>
      <w:r w:rsidRPr="004C6088">
        <w:rPr>
          <w:sz w:val="22"/>
          <w:szCs w:val="22"/>
        </w:rPr>
        <w:t xml:space="preserve">Become a social mobility advocate in your organisation by reading and sharing our </w:t>
      </w:r>
      <w:hyperlink r:id="rId73" w:history="1">
        <w:r w:rsidRPr="004C6088">
          <w:rPr>
            <w:rStyle w:val="Hyperlink"/>
            <w:sz w:val="22"/>
            <w:szCs w:val="22"/>
          </w:rPr>
          <w:t>Employer’s Guide</w:t>
        </w:r>
      </w:hyperlink>
      <w:r w:rsidRPr="004C6088">
        <w:rPr>
          <w:sz w:val="22"/>
          <w:szCs w:val="22"/>
        </w:rPr>
        <w:t>.</w:t>
      </w:r>
      <w:hyperlink r:id="rId74" w:history="1">
        <w:r w:rsidRPr="004C6088">
          <w:rPr>
            <w:rStyle w:val="Hyperlink"/>
            <w:sz w:val="22"/>
            <w:szCs w:val="22"/>
          </w:rPr>
          <w:t xml:space="preserve"> </w:t>
        </w:r>
      </w:hyperlink>
      <w:r w:rsidRPr="004C6088">
        <w:rPr>
          <w:color w:val="0000FF"/>
          <w:sz w:val="22"/>
          <w:szCs w:val="22"/>
          <w:u w:val="single"/>
        </w:rPr>
        <w:t xml:space="preserve"> </w:t>
      </w:r>
    </w:p>
    <w:p w14:paraId="13E317BD" w14:textId="77777777" w:rsidR="004C6088" w:rsidRPr="004C6088" w:rsidRDefault="004C6088" w:rsidP="002853D3">
      <w:pPr>
        <w:widowControl w:val="0"/>
        <w:rPr>
          <w:sz w:val="22"/>
          <w:szCs w:val="22"/>
        </w:rPr>
      </w:pPr>
      <w:hyperlink r:id="rId75" w:history="1">
        <w:r w:rsidRPr="004C6088">
          <w:rPr>
            <w:rStyle w:val="Hyperlink"/>
            <w:sz w:val="22"/>
            <w:szCs w:val="22"/>
          </w:rPr>
          <w:t>Make a donation.</w:t>
        </w:r>
      </w:hyperlink>
      <w:r w:rsidRPr="004C6088">
        <w:rPr>
          <w:sz w:val="22"/>
          <w:szCs w:val="22"/>
        </w:rPr>
        <w:t xml:space="preserve"> </w:t>
      </w:r>
    </w:p>
    <w:p w14:paraId="7352661C" w14:textId="261ADEE0" w:rsidR="00C913E6" w:rsidRDefault="00C913E6">
      <w:r>
        <w:br w:type="page"/>
      </w:r>
    </w:p>
    <w:p w14:paraId="3CB093D6" w14:textId="10FB338B" w:rsidR="004C6088" w:rsidRDefault="004C6088" w:rsidP="004C6088">
      <w:pPr>
        <w:pStyle w:val="CareersinIdeas"/>
      </w:pPr>
      <w:bookmarkStart w:id="9" w:name="_Toc214357713"/>
      <w:r>
        <w:lastRenderedPageBreak/>
        <w:t>Teach First</w:t>
      </w:r>
      <w:bookmarkEnd w:id="9"/>
    </w:p>
    <w:p w14:paraId="7C5A6534" w14:textId="77777777" w:rsidR="004C6088" w:rsidRDefault="004C6088">
      <w:pPr>
        <w:widowControl w:val="0"/>
      </w:pPr>
    </w:p>
    <w:p w14:paraId="16EAD0D4" w14:textId="7D0678EF" w:rsidR="004C6088" w:rsidRPr="004C6088" w:rsidRDefault="004C6088">
      <w:pPr>
        <w:widowControl w:val="0"/>
        <w:rPr>
          <w:color w:val="0000FF"/>
          <w:sz w:val="22"/>
          <w:szCs w:val="22"/>
          <w:u w:val="single"/>
        </w:rPr>
      </w:pPr>
      <w:hyperlink r:id="rId76">
        <w:r w:rsidRPr="004C6088">
          <w:rPr>
            <w:color w:val="0000FF"/>
            <w:sz w:val="22"/>
            <w:szCs w:val="22"/>
            <w:u w:val="single"/>
          </w:rPr>
          <w:t>www.teachfirst.org.uk/</w:t>
        </w:r>
      </w:hyperlink>
    </w:p>
    <w:p w14:paraId="1CD3E928" w14:textId="6C1E896B" w:rsidR="004C6088" w:rsidRPr="004C6088" w:rsidRDefault="004C6088" w:rsidP="004C6088">
      <w:pPr>
        <w:widowControl w:val="0"/>
        <w:spacing w:line="240" w:lineRule="auto"/>
        <w:rPr>
          <w:sz w:val="22"/>
          <w:szCs w:val="22"/>
        </w:rPr>
      </w:pPr>
      <w:r w:rsidRPr="004C6088">
        <w:rPr>
          <w:sz w:val="22"/>
          <w:szCs w:val="22"/>
        </w:rPr>
        <w:t>Registered charity 1098294</w:t>
      </w:r>
    </w:p>
    <w:p w14:paraId="25D2A092" w14:textId="21A49127" w:rsidR="004C6088" w:rsidRPr="004C6088" w:rsidRDefault="004C6088" w:rsidP="004C6088">
      <w:pPr>
        <w:widowControl w:val="0"/>
        <w:spacing w:line="240" w:lineRule="auto"/>
        <w:rPr>
          <w:rFonts w:eastAsia="Times New Roman"/>
          <w:sz w:val="22"/>
          <w:szCs w:val="22"/>
        </w:rPr>
      </w:pPr>
      <w:r w:rsidRPr="004C6088">
        <w:rPr>
          <w:sz w:val="22"/>
          <w:szCs w:val="22"/>
        </w:rPr>
        <w:t xml:space="preserve">Contact: </w:t>
      </w:r>
      <w:hyperlink r:id="rId77" w:history="1">
        <w:r w:rsidRPr="004C6088">
          <w:rPr>
            <w:rFonts w:eastAsia="Times New Roman"/>
            <w:color w:val="3764F0"/>
            <w:sz w:val="22"/>
            <w:szCs w:val="22"/>
            <w:u w:val="single"/>
          </w:rPr>
          <w:t>CorporatePartnerships@teachfirst.org.uk</w:t>
        </w:r>
      </w:hyperlink>
    </w:p>
    <w:p w14:paraId="1C66C274" w14:textId="77777777" w:rsidR="004C6088" w:rsidRPr="004C6088" w:rsidRDefault="004C6088" w:rsidP="004C6088">
      <w:pPr>
        <w:pStyle w:val="Heading3"/>
        <w:rPr>
          <w:sz w:val="22"/>
          <w:szCs w:val="22"/>
        </w:rPr>
      </w:pPr>
      <w:r w:rsidRPr="004C6088">
        <w:rPr>
          <w:sz w:val="22"/>
          <w:szCs w:val="22"/>
        </w:rPr>
        <w:t>About</w:t>
      </w:r>
    </w:p>
    <w:p w14:paraId="2D3EA592" w14:textId="77777777" w:rsidR="004C6088" w:rsidRPr="004C6088" w:rsidRDefault="004C6088" w:rsidP="00796720">
      <w:pPr>
        <w:widowControl w:val="0"/>
        <w:rPr>
          <w:sz w:val="22"/>
          <w:szCs w:val="22"/>
        </w:rPr>
      </w:pPr>
      <w:r w:rsidRPr="004C6088">
        <w:rPr>
          <w:sz w:val="22"/>
          <w:szCs w:val="22"/>
        </w:rPr>
        <w:t xml:space="preserve">Teach First is an education charity that believes education is the most powerful tool to help a child fulfil their potential. They train talented teachers and equip school leaders working in some of the poorest areas of the country – to give children with the fewest opportunities access to a great education.  </w:t>
      </w:r>
    </w:p>
    <w:p w14:paraId="5762AC2D" w14:textId="77777777" w:rsidR="004C6088" w:rsidRPr="004C6088" w:rsidRDefault="004C6088" w:rsidP="00796720">
      <w:pPr>
        <w:widowControl w:val="0"/>
        <w:rPr>
          <w:sz w:val="22"/>
          <w:szCs w:val="22"/>
          <w:highlight w:val="white"/>
        </w:rPr>
      </w:pPr>
      <w:r w:rsidRPr="004C6088">
        <w:rPr>
          <w:sz w:val="22"/>
          <w:szCs w:val="22"/>
        </w:rPr>
        <w:t>They work with corporate partners to transform the education landscape for disadvantaged pupils. They’ll support you to enhance employee engagement at your organisation, raise your profile and brand with their audiences, and scale your ESG and CSR impact.</w:t>
      </w:r>
    </w:p>
    <w:p w14:paraId="7F7427E4" w14:textId="77777777" w:rsidR="004C6088" w:rsidRPr="004C6088" w:rsidRDefault="004C6088" w:rsidP="007C1A27">
      <w:pPr>
        <w:widowControl w:val="0"/>
        <w:rPr>
          <w:sz w:val="22"/>
          <w:szCs w:val="22"/>
        </w:rPr>
      </w:pPr>
      <w:r w:rsidRPr="004C6088">
        <w:rPr>
          <w:sz w:val="22"/>
          <w:szCs w:val="22"/>
        </w:rPr>
        <w:t xml:space="preserve">See also </w:t>
      </w:r>
      <w:hyperlink r:id="rId78" w:history="1">
        <w:r w:rsidRPr="004C6088">
          <w:rPr>
            <w:rStyle w:val="Hyperlink"/>
            <w:sz w:val="22"/>
            <w:szCs w:val="22"/>
          </w:rPr>
          <w:t>https://ipinclusive.org.uk/newsandfeatures/careers-in-ideas-week-featured-charities-teach-first/</w:t>
        </w:r>
      </w:hyperlink>
      <w:r w:rsidRPr="004C6088">
        <w:rPr>
          <w:sz w:val="22"/>
          <w:szCs w:val="22"/>
        </w:rPr>
        <w:t xml:space="preserve"> </w:t>
      </w:r>
    </w:p>
    <w:p w14:paraId="262B4519" w14:textId="77777777" w:rsidR="004C6088" w:rsidRPr="004C6088" w:rsidRDefault="004C6088" w:rsidP="004C6088">
      <w:pPr>
        <w:pStyle w:val="Heading3"/>
        <w:rPr>
          <w:sz w:val="22"/>
          <w:szCs w:val="22"/>
        </w:rPr>
      </w:pPr>
      <w:r w:rsidRPr="004C6088">
        <w:rPr>
          <w:sz w:val="22"/>
          <w:szCs w:val="22"/>
        </w:rPr>
        <w:t xml:space="preserve">What can IP sector organisations do to help? </w:t>
      </w:r>
    </w:p>
    <w:p w14:paraId="65069FE1" w14:textId="77777777" w:rsidR="004C6088" w:rsidRPr="004C6088" w:rsidRDefault="004C6088" w:rsidP="005117CF">
      <w:pPr>
        <w:widowControl w:val="0"/>
        <w:numPr>
          <w:ilvl w:val="0"/>
          <w:numId w:val="8"/>
        </w:numPr>
        <w:rPr>
          <w:sz w:val="22"/>
          <w:szCs w:val="22"/>
        </w:rPr>
      </w:pPr>
      <w:r w:rsidRPr="004C6088">
        <w:rPr>
          <w:sz w:val="22"/>
          <w:szCs w:val="22"/>
        </w:rPr>
        <w:t xml:space="preserve">Partner with Teach First as a </w:t>
      </w:r>
      <w:hyperlink r:id="rId79" w:tgtFrame="_blank" w:history="1">
        <w:r w:rsidRPr="004C6088">
          <w:rPr>
            <w:rStyle w:val="Hyperlink"/>
            <w:sz w:val="22"/>
            <w:szCs w:val="22"/>
          </w:rPr>
          <w:t>corporate organisation</w:t>
        </w:r>
      </w:hyperlink>
      <w:r w:rsidRPr="004C6088">
        <w:rPr>
          <w:sz w:val="22"/>
          <w:szCs w:val="22"/>
        </w:rPr>
        <w:t>.</w:t>
      </w:r>
    </w:p>
    <w:p w14:paraId="4A3065BC" w14:textId="77777777" w:rsidR="004C6088" w:rsidRPr="004C6088" w:rsidRDefault="004C6088" w:rsidP="008405E8">
      <w:pPr>
        <w:widowControl w:val="0"/>
        <w:numPr>
          <w:ilvl w:val="0"/>
          <w:numId w:val="8"/>
        </w:numPr>
        <w:ind w:left="357" w:hanging="357"/>
        <w:rPr>
          <w:sz w:val="22"/>
          <w:szCs w:val="22"/>
        </w:rPr>
      </w:pPr>
      <w:r w:rsidRPr="004C6088">
        <w:rPr>
          <w:sz w:val="22"/>
          <w:szCs w:val="22"/>
        </w:rPr>
        <w:t xml:space="preserve">Take part or volunteer in their annual flagship event, </w:t>
      </w:r>
      <w:hyperlink r:id="rId80" w:history="1">
        <w:r w:rsidRPr="004C6088">
          <w:rPr>
            <w:rStyle w:val="Hyperlink"/>
            <w:sz w:val="22"/>
            <w:szCs w:val="22"/>
          </w:rPr>
          <w:t>Run the River</w:t>
        </w:r>
      </w:hyperlink>
      <w:r w:rsidRPr="004C6088">
        <w:rPr>
          <w:sz w:val="22"/>
          <w:szCs w:val="22"/>
        </w:rPr>
        <w:t>.</w:t>
      </w:r>
    </w:p>
    <w:p w14:paraId="3DBBC5D3" w14:textId="77777777" w:rsidR="004C6088" w:rsidRPr="004C6088" w:rsidRDefault="004C6088" w:rsidP="00817421">
      <w:pPr>
        <w:widowControl w:val="0"/>
        <w:numPr>
          <w:ilvl w:val="0"/>
          <w:numId w:val="8"/>
        </w:numPr>
        <w:rPr>
          <w:sz w:val="22"/>
          <w:szCs w:val="22"/>
        </w:rPr>
      </w:pPr>
      <w:r w:rsidRPr="004C6088">
        <w:rPr>
          <w:sz w:val="22"/>
          <w:szCs w:val="22"/>
        </w:rPr>
        <w:t xml:space="preserve">Provide a </w:t>
      </w:r>
      <w:hyperlink r:id="rId81">
        <w:r w:rsidRPr="004C6088">
          <w:rPr>
            <w:rStyle w:val="Hyperlink"/>
            <w:sz w:val="22"/>
            <w:szCs w:val="22"/>
          </w:rPr>
          <w:t>Summer Project</w:t>
        </w:r>
      </w:hyperlink>
      <w:r w:rsidRPr="004C6088">
        <w:rPr>
          <w:sz w:val="22"/>
          <w:szCs w:val="22"/>
        </w:rPr>
        <w:t xml:space="preserve"> – internships that connect their teachers to host organisations.</w:t>
      </w:r>
    </w:p>
    <w:p w14:paraId="67A0F209" w14:textId="77777777" w:rsidR="004C6088" w:rsidRPr="004C6088" w:rsidRDefault="004C6088" w:rsidP="004C6088">
      <w:pPr>
        <w:pStyle w:val="Heading3"/>
        <w:rPr>
          <w:sz w:val="22"/>
          <w:szCs w:val="22"/>
        </w:rPr>
      </w:pPr>
      <w:r w:rsidRPr="004C6088">
        <w:rPr>
          <w:sz w:val="22"/>
          <w:szCs w:val="22"/>
        </w:rPr>
        <w:t xml:space="preserve">What can individual professionals do to help? </w:t>
      </w:r>
    </w:p>
    <w:p w14:paraId="247240ED" w14:textId="77777777" w:rsidR="004C6088" w:rsidRPr="004C6088" w:rsidRDefault="004C6088" w:rsidP="008967A0">
      <w:pPr>
        <w:keepNext/>
        <w:numPr>
          <w:ilvl w:val="0"/>
          <w:numId w:val="9"/>
        </w:numPr>
        <w:suppressAutoHyphens/>
        <w:contextualSpacing/>
        <w:rPr>
          <w:rFonts w:eastAsia="Times New Roman"/>
          <w:sz w:val="22"/>
          <w:szCs w:val="22"/>
        </w:rPr>
      </w:pPr>
      <w:hyperlink r:id="rId82" w:history="1">
        <w:r w:rsidRPr="004C6088">
          <w:rPr>
            <w:rFonts w:eastAsia="Times New Roman"/>
            <w:color w:val="3764F0"/>
            <w:sz w:val="22"/>
            <w:szCs w:val="22"/>
            <w:u w:val="single"/>
          </w:rPr>
          <w:t>Become a Coach</w:t>
        </w:r>
      </w:hyperlink>
      <w:r w:rsidRPr="004C6088">
        <w:rPr>
          <w:rFonts w:eastAsia="Times New Roman"/>
          <w:sz w:val="22"/>
          <w:szCs w:val="22"/>
        </w:rPr>
        <w:t xml:space="preserve"> to support </w:t>
      </w:r>
      <w:r w:rsidRPr="004C6088">
        <w:rPr>
          <w:sz w:val="22"/>
          <w:szCs w:val="22"/>
        </w:rPr>
        <w:t xml:space="preserve">Teach First </w:t>
      </w:r>
      <w:r w:rsidRPr="004C6088">
        <w:rPr>
          <w:rFonts w:eastAsia="Times New Roman"/>
          <w:sz w:val="22"/>
          <w:szCs w:val="22"/>
        </w:rPr>
        <w:t>teachers facing the biggest challenges.</w:t>
      </w:r>
    </w:p>
    <w:p w14:paraId="4E318F07" w14:textId="77777777" w:rsidR="004C6088" w:rsidRPr="004C6088" w:rsidRDefault="004C6088" w:rsidP="00AC5B88">
      <w:pPr>
        <w:keepNext/>
        <w:numPr>
          <w:ilvl w:val="0"/>
          <w:numId w:val="9"/>
        </w:numPr>
        <w:suppressAutoHyphens/>
        <w:contextualSpacing/>
        <w:rPr>
          <w:rFonts w:eastAsia="Times New Roman"/>
          <w:sz w:val="22"/>
          <w:szCs w:val="22"/>
        </w:rPr>
      </w:pPr>
      <w:r w:rsidRPr="004C6088">
        <w:rPr>
          <w:rFonts w:eastAsia="Times New Roman"/>
          <w:sz w:val="22"/>
          <w:szCs w:val="22"/>
        </w:rPr>
        <w:t>As a corporate partner, you can run a school engagement activity that supports pupils’ career education. For example, by volunteering at our annual Careers Expo in London, or by hosting a Virtual Q&amp;A careers talk with pupils at our partner schools.</w:t>
      </w:r>
    </w:p>
    <w:p w14:paraId="4FD226DE" w14:textId="77777777" w:rsidR="0094452A" w:rsidRDefault="0094452A">
      <w:r>
        <w:br w:type="page"/>
      </w:r>
    </w:p>
    <w:p w14:paraId="5EAFC401" w14:textId="4FE03730" w:rsidR="004C6088" w:rsidRDefault="004C6088" w:rsidP="004C6088">
      <w:pPr>
        <w:pStyle w:val="CareersinIdeas"/>
      </w:pPr>
      <w:bookmarkStart w:id="10" w:name="_Toc214357714"/>
      <w:r>
        <w:lastRenderedPageBreak/>
        <w:t>Zero Gravity</w:t>
      </w:r>
      <w:bookmarkEnd w:id="10"/>
    </w:p>
    <w:p w14:paraId="1E5560B0" w14:textId="77777777" w:rsidR="004C6088" w:rsidRDefault="004C6088" w:rsidP="00A76B88">
      <w:pPr>
        <w:widowControl w:val="0"/>
      </w:pPr>
    </w:p>
    <w:p w14:paraId="76CB32A5" w14:textId="549CCC45" w:rsidR="004C6088" w:rsidRPr="004C6088" w:rsidRDefault="004C6088" w:rsidP="00A76B88">
      <w:pPr>
        <w:widowControl w:val="0"/>
        <w:rPr>
          <w:color w:val="0000FF"/>
          <w:sz w:val="22"/>
          <w:szCs w:val="22"/>
          <w:u w:val="single"/>
        </w:rPr>
      </w:pPr>
      <w:hyperlink r:id="rId83" w:history="1">
        <w:r w:rsidRPr="004C6088">
          <w:rPr>
            <w:rStyle w:val="Hyperlink"/>
            <w:sz w:val="22"/>
            <w:szCs w:val="22"/>
          </w:rPr>
          <w:t>https://www.zerogravity.co.uk/</w:t>
        </w:r>
      </w:hyperlink>
      <w:r w:rsidRPr="004C6088">
        <w:rPr>
          <w:color w:val="0000FF"/>
          <w:sz w:val="22"/>
          <w:szCs w:val="22"/>
          <w:u w:val="single"/>
        </w:rPr>
        <w:t xml:space="preserve"> </w:t>
      </w:r>
    </w:p>
    <w:p w14:paraId="785222E4" w14:textId="3057E95B" w:rsidR="004C6088" w:rsidRPr="004C6088" w:rsidRDefault="004C6088" w:rsidP="004C6088">
      <w:pPr>
        <w:widowControl w:val="0"/>
        <w:spacing w:line="240" w:lineRule="auto"/>
        <w:rPr>
          <w:sz w:val="22"/>
          <w:szCs w:val="22"/>
        </w:rPr>
      </w:pPr>
      <w:r w:rsidRPr="004C6088">
        <w:rPr>
          <w:sz w:val="22"/>
          <w:szCs w:val="22"/>
        </w:rPr>
        <w:t xml:space="preserve">Contact: </w:t>
      </w:r>
      <w:hyperlink r:id="rId84" w:history="1">
        <w:r w:rsidRPr="004C6088">
          <w:rPr>
            <w:rStyle w:val="Hyperlink"/>
            <w:sz w:val="22"/>
            <w:szCs w:val="22"/>
          </w:rPr>
          <w:t>ferdinand@zerogravity.co.uk</w:t>
        </w:r>
      </w:hyperlink>
      <w:r w:rsidRPr="004C6088">
        <w:rPr>
          <w:sz w:val="22"/>
          <w:szCs w:val="22"/>
        </w:rPr>
        <w:t xml:space="preserve"> </w:t>
      </w:r>
    </w:p>
    <w:p w14:paraId="02118B7A" w14:textId="77777777" w:rsidR="004C6088" w:rsidRPr="004C6088" w:rsidRDefault="004C6088" w:rsidP="004C6088">
      <w:pPr>
        <w:pStyle w:val="Heading3"/>
        <w:rPr>
          <w:sz w:val="22"/>
          <w:szCs w:val="22"/>
        </w:rPr>
      </w:pPr>
      <w:r w:rsidRPr="004C6088">
        <w:rPr>
          <w:sz w:val="22"/>
          <w:szCs w:val="22"/>
        </w:rPr>
        <w:t>About</w:t>
      </w:r>
    </w:p>
    <w:p w14:paraId="596F5AA0" w14:textId="68C43195" w:rsidR="004C6088" w:rsidRPr="004C6088" w:rsidRDefault="004C6088" w:rsidP="00C50BCD">
      <w:pPr>
        <w:widowControl w:val="0"/>
        <w:rPr>
          <w:sz w:val="22"/>
          <w:szCs w:val="22"/>
        </w:rPr>
      </w:pPr>
      <w:r w:rsidRPr="004C6088">
        <w:rPr>
          <w:sz w:val="22"/>
          <w:szCs w:val="22"/>
        </w:rPr>
        <w:t xml:space="preserve">Zero Gravity is a digital platform that helps </w:t>
      </w:r>
      <w:r w:rsidRPr="004C6088">
        <w:rPr>
          <w:b/>
          <w:bCs/>
          <w:sz w:val="22"/>
          <w:szCs w:val="22"/>
        </w:rPr>
        <w:t>students from low-opportunity areas</w:t>
      </w:r>
      <w:r w:rsidRPr="004C6088">
        <w:rPr>
          <w:sz w:val="22"/>
          <w:szCs w:val="22"/>
        </w:rPr>
        <w:t xml:space="preserve"> access mentoring, masterclasses, scholarships and events. They spot unrecognised talent and unlock it, so talented people everywhere can reach their full potential, and allow organisations to access this currently overlooked talent.</w:t>
      </w:r>
    </w:p>
    <w:p w14:paraId="1FF4872A" w14:textId="77777777" w:rsidR="004C6088" w:rsidRPr="004C6088" w:rsidRDefault="004C6088" w:rsidP="004C6088">
      <w:pPr>
        <w:pStyle w:val="Heading3"/>
        <w:rPr>
          <w:sz w:val="22"/>
          <w:szCs w:val="22"/>
        </w:rPr>
      </w:pPr>
      <w:r w:rsidRPr="004C6088">
        <w:rPr>
          <w:sz w:val="22"/>
          <w:szCs w:val="22"/>
        </w:rPr>
        <w:t xml:space="preserve">What can IP sector organisations do to help? </w:t>
      </w:r>
    </w:p>
    <w:p w14:paraId="02F22456" w14:textId="77777777" w:rsidR="004C6088" w:rsidRPr="004C6088" w:rsidRDefault="004C6088" w:rsidP="00A76B88">
      <w:pPr>
        <w:widowControl w:val="0"/>
        <w:jc w:val="both"/>
        <w:rPr>
          <w:sz w:val="22"/>
          <w:szCs w:val="22"/>
        </w:rPr>
      </w:pPr>
      <w:hyperlink r:id="rId85" w:tgtFrame="_blank" w:history="1">
        <w:r w:rsidRPr="004C6088">
          <w:rPr>
            <w:rStyle w:val="Hyperlink"/>
            <w:sz w:val="22"/>
            <w:szCs w:val="22"/>
          </w:rPr>
          <w:t>Partner with Zero Gravity to transform early careers hiring.</w:t>
        </w:r>
      </w:hyperlink>
    </w:p>
    <w:p w14:paraId="1E68B50F" w14:textId="77777777" w:rsidR="004C6088" w:rsidRPr="004C6088" w:rsidRDefault="004C6088" w:rsidP="004C6088">
      <w:pPr>
        <w:pStyle w:val="Heading3"/>
        <w:rPr>
          <w:sz w:val="22"/>
          <w:szCs w:val="22"/>
        </w:rPr>
      </w:pPr>
      <w:r w:rsidRPr="004C6088">
        <w:rPr>
          <w:sz w:val="22"/>
          <w:szCs w:val="22"/>
        </w:rPr>
        <w:t xml:space="preserve">What can individual professionals do to help? </w:t>
      </w:r>
    </w:p>
    <w:p w14:paraId="31F6D4AC" w14:textId="77777777" w:rsidR="004C6088" w:rsidRPr="004C6088" w:rsidRDefault="004C6088" w:rsidP="00A76B88">
      <w:pPr>
        <w:widowControl w:val="0"/>
        <w:jc w:val="both"/>
        <w:rPr>
          <w:sz w:val="22"/>
          <w:szCs w:val="22"/>
        </w:rPr>
      </w:pPr>
      <w:hyperlink r:id="rId86" w:history="1">
        <w:r w:rsidRPr="004C6088">
          <w:rPr>
            <w:rStyle w:val="Hyperlink"/>
            <w:sz w:val="22"/>
            <w:szCs w:val="22"/>
          </w:rPr>
          <w:t>Become a career mentor</w:t>
        </w:r>
      </w:hyperlink>
      <w:r w:rsidRPr="004C6088">
        <w:rPr>
          <w:sz w:val="22"/>
          <w:szCs w:val="22"/>
        </w:rPr>
        <w:t xml:space="preserve"> to a top university student from a low-opportunity area who wants to work in your industry, providing mentoring sessions and career guidance.</w:t>
      </w:r>
    </w:p>
    <w:p w14:paraId="3FBFB5FB" w14:textId="77777777" w:rsidR="005D09B8" w:rsidRPr="004C6088" w:rsidRDefault="005D09B8" w:rsidP="005D09B8">
      <w:pPr>
        <w:rPr>
          <w:sz w:val="22"/>
          <w:szCs w:val="22"/>
        </w:rPr>
      </w:pPr>
    </w:p>
    <w:p w14:paraId="497324A3" w14:textId="731A42B9" w:rsidR="002D6D00" w:rsidRDefault="002D6D00">
      <w:r>
        <w:br w:type="page"/>
      </w:r>
    </w:p>
    <w:p w14:paraId="20BC57DA" w14:textId="5982E9F8" w:rsidR="004C6088" w:rsidRDefault="004C6088" w:rsidP="004C6088">
      <w:pPr>
        <w:pStyle w:val="CareersinIdeas"/>
      </w:pPr>
      <w:bookmarkStart w:id="11" w:name="_Toc214357715"/>
      <w:r>
        <w:lastRenderedPageBreak/>
        <w:t>Generating Genius</w:t>
      </w:r>
      <w:bookmarkEnd w:id="11"/>
    </w:p>
    <w:p w14:paraId="137E49D5" w14:textId="77777777" w:rsidR="004C6088" w:rsidRDefault="004C6088" w:rsidP="003F7DF4">
      <w:pPr>
        <w:widowControl w:val="0"/>
      </w:pPr>
    </w:p>
    <w:p w14:paraId="2F8BEF9F" w14:textId="629F4747" w:rsidR="004C6088" w:rsidRPr="004C6088" w:rsidRDefault="004C6088" w:rsidP="003F7DF4">
      <w:pPr>
        <w:widowControl w:val="0"/>
        <w:rPr>
          <w:color w:val="0000FF"/>
          <w:sz w:val="22"/>
          <w:szCs w:val="22"/>
          <w:u w:val="single"/>
        </w:rPr>
      </w:pPr>
      <w:hyperlink r:id="rId87">
        <w:r w:rsidRPr="004C6088">
          <w:rPr>
            <w:color w:val="0000FF"/>
            <w:sz w:val="22"/>
            <w:szCs w:val="22"/>
            <w:u w:val="single"/>
          </w:rPr>
          <w:t>www.generatinggenius.org.uk</w:t>
        </w:r>
      </w:hyperlink>
    </w:p>
    <w:p w14:paraId="5A3216C2" w14:textId="36EE12BE" w:rsidR="004C6088" w:rsidRPr="004C6088" w:rsidRDefault="004C6088" w:rsidP="004C6088">
      <w:pPr>
        <w:widowControl w:val="0"/>
        <w:pBdr>
          <w:top w:val="nil"/>
          <w:left w:val="nil"/>
          <w:bottom w:val="nil"/>
          <w:right w:val="nil"/>
          <w:between w:val="nil"/>
        </w:pBdr>
        <w:spacing w:line="240" w:lineRule="auto"/>
        <w:rPr>
          <w:sz w:val="22"/>
          <w:szCs w:val="22"/>
        </w:rPr>
      </w:pPr>
      <w:r w:rsidRPr="004C6088">
        <w:rPr>
          <w:sz w:val="22"/>
          <w:szCs w:val="22"/>
        </w:rPr>
        <w:t>Registered charity 1154828</w:t>
      </w:r>
    </w:p>
    <w:p w14:paraId="6C93018E" w14:textId="3E6F33A4" w:rsidR="004C6088" w:rsidRPr="004C6088" w:rsidRDefault="004C6088" w:rsidP="004C6088">
      <w:pPr>
        <w:widowControl w:val="0"/>
        <w:pBdr>
          <w:top w:val="nil"/>
          <w:left w:val="nil"/>
          <w:bottom w:val="nil"/>
          <w:right w:val="nil"/>
          <w:between w:val="nil"/>
        </w:pBdr>
        <w:spacing w:line="240" w:lineRule="auto"/>
        <w:rPr>
          <w:sz w:val="22"/>
          <w:szCs w:val="22"/>
        </w:rPr>
      </w:pPr>
      <w:r w:rsidRPr="004C6088">
        <w:rPr>
          <w:sz w:val="22"/>
          <w:szCs w:val="22"/>
        </w:rPr>
        <w:t xml:space="preserve">Contact: </w:t>
      </w:r>
      <w:hyperlink r:id="rId88" w:history="1">
        <w:r w:rsidRPr="004C6088">
          <w:rPr>
            <w:rStyle w:val="Hyperlink"/>
            <w:sz w:val="22"/>
            <w:szCs w:val="22"/>
          </w:rPr>
          <w:t>team@generatinggenius.org.uk</w:t>
        </w:r>
      </w:hyperlink>
      <w:r w:rsidRPr="004C6088">
        <w:rPr>
          <w:sz w:val="22"/>
          <w:szCs w:val="22"/>
        </w:rPr>
        <w:t xml:space="preserve"> </w:t>
      </w:r>
    </w:p>
    <w:p w14:paraId="5EAF9234" w14:textId="77777777" w:rsidR="004C6088" w:rsidRPr="004C6088" w:rsidRDefault="004C6088" w:rsidP="004C6088">
      <w:pPr>
        <w:pStyle w:val="Heading3"/>
        <w:rPr>
          <w:sz w:val="22"/>
          <w:szCs w:val="22"/>
        </w:rPr>
      </w:pPr>
      <w:r w:rsidRPr="004C6088">
        <w:rPr>
          <w:sz w:val="22"/>
          <w:szCs w:val="22"/>
        </w:rPr>
        <w:t>About</w:t>
      </w:r>
    </w:p>
    <w:p w14:paraId="1088CB35" w14:textId="77777777" w:rsidR="004C6088" w:rsidRPr="004C6088" w:rsidRDefault="004C6088" w:rsidP="003F7DF4">
      <w:pPr>
        <w:widowControl w:val="0"/>
        <w:rPr>
          <w:sz w:val="22"/>
          <w:szCs w:val="22"/>
        </w:rPr>
      </w:pPr>
      <w:r w:rsidRPr="004C6088">
        <w:rPr>
          <w:sz w:val="22"/>
          <w:szCs w:val="22"/>
        </w:rPr>
        <w:t xml:space="preserve">Generating Genius aims to inspire, motivate and support the next generation of </w:t>
      </w:r>
      <w:r w:rsidRPr="004C6088">
        <w:rPr>
          <w:b/>
          <w:bCs/>
          <w:sz w:val="22"/>
          <w:szCs w:val="22"/>
        </w:rPr>
        <w:t>STEM</w:t>
      </w:r>
      <w:r w:rsidRPr="004C6088">
        <w:rPr>
          <w:sz w:val="22"/>
          <w:szCs w:val="22"/>
        </w:rPr>
        <w:t xml:space="preserve"> leaders by supporting talented and able students of </w:t>
      </w:r>
      <w:r w:rsidRPr="004C6088">
        <w:rPr>
          <w:b/>
          <w:bCs/>
          <w:sz w:val="22"/>
          <w:szCs w:val="22"/>
        </w:rPr>
        <w:t>Black African or Caribbean heritage</w:t>
      </w:r>
      <w:r w:rsidRPr="004C6088">
        <w:rPr>
          <w:sz w:val="22"/>
          <w:szCs w:val="22"/>
        </w:rPr>
        <w:t xml:space="preserve"> via programmes which provide consistent academic and professional engagement: </w:t>
      </w:r>
    </w:p>
    <w:p w14:paraId="6AE85C76" w14:textId="77777777" w:rsidR="004C6088" w:rsidRPr="004C6088" w:rsidRDefault="004C6088" w:rsidP="003F7DF4">
      <w:pPr>
        <w:widowControl w:val="0"/>
        <w:rPr>
          <w:sz w:val="22"/>
          <w:szCs w:val="22"/>
        </w:rPr>
      </w:pPr>
      <w:hyperlink r:id="rId89" w:history="1">
        <w:r w:rsidRPr="004C6088">
          <w:rPr>
            <w:rStyle w:val="Hyperlink"/>
            <w:sz w:val="22"/>
            <w:szCs w:val="22"/>
          </w:rPr>
          <w:t>Uni Genius</w:t>
        </w:r>
      </w:hyperlink>
      <w:r w:rsidRPr="004C6088">
        <w:rPr>
          <w:sz w:val="22"/>
          <w:szCs w:val="22"/>
        </w:rPr>
        <w:t xml:space="preserve"> is a programme for Year 12 </w:t>
      </w:r>
      <w:r w:rsidRPr="004C6088">
        <w:rPr>
          <w:b/>
          <w:bCs/>
          <w:sz w:val="22"/>
          <w:szCs w:val="22"/>
        </w:rPr>
        <w:t>A-Level students</w:t>
      </w:r>
      <w:r w:rsidRPr="004C6088">
        <w:rPr>
          <w:sz w:val="22"/>
          <w:szCs w:val="22"/>
        </w:rPr>
        <w:t xml:space="preserve"> from African and Caribbean backgrounds to gain key skills to thrive in the world of STEM. It includes work experiences, skills workshops and mentoring.</w:t>
      </w:r>
    </w:p>
    <w:p w14:paraId="6F2FFB26" w14:textId="77777777" w:rsidR="004C6088" w:rsidRPr="004C6088" w:rsidRDefault="004C6088" w:rsidP="003F7DF4">
      <w:pPr>
        <w:widowControl w:val="0"/>
        <w:rPr>
          <w:sz w:val="22"/>
          <w:szCs w:val="22"/>
        </w:rPr>
      </w:pPr>
      <w:hyperlink r:id="rId90" w:history="1">
        <w:r w:rsidRPr="004C6088">
          <w:rPr>
            <w:rStyle w:val="Hyperlink"/>
            <w:sz w:val="22"/>
            <w:szCs w:val="22"/>
          </w:rPr>
          <w:t>Alumni Genius</w:t>
        </w:r>
      </w:hyperlink>
      <w:r w:rsidRPr="004C6088">
        <w:rPr>
          <w:sz w:val="22"/>
          <w:szCs w:val="22"/>
        </w:rPr>
        <w:t xml:space="preserve"> is a network of young, </w:t>
      </w:r>
      <w:r w:rsidRPr="004C6088">
        <w:rPr>
          <w:b/>
          <w:bCs/>
          <w:sz w:val="22"/>
          <w:szCs w:val="22"/>
        </w:rPr>
        <w:t>undergraduate</w:t>
      </w:r>
      <w:r w:rsidRPr="004C6088">
        <w:rPr>
          <w:sz w:val="22"/>
          <w:szCs w:val="22"/>
        </w:rPr>
        <w:t xml:space="preserve"> STEM talent who have graduated from the Uni Genius programme, providing further support and development, </w:t>
      </w:r>
      <w:proofErr w:type="spellStart"/>
      <w:r w:rsidRPr="004C6088">
        <w:rPr>
          <w:sz w:val="22"/>
          <w:szCs w:val="22"/>
        </w:rPr>
        <w:t>eg</w:t>
      </w:r>
      <w:proofErr w:type="spellEnd"/>
      <w:r w:rsidRPr="004C6088">
        <w:rPr>
          <w:sz w:val="22"/>
          <w:szCs w:val="22"/>
        </w:rPr>
        <w:t xml:space="preserve"> job opportunities, internships, networking events.</w:t>
      </w:r>
    </w:p>
    <w:p w14:paraId="1EC2CA62" w14:textId="77777777" w:rsidR="004C6088" w:rsidRPr="004C6088" w:rsidRDefault="004C6088" w:rsidP="003F7DF4">
      <w:pPr>
        <w:widowControl w:val="0"/>
        <w:rPr>
          <w:sz w:val="22"/>
          <w:szCs w:val="22"/>
        </w:rPr>
      </w:pPr>
      <w:r w:rsidRPr="004C6088">
        <w:rPr>
          <w:sz w:val="22"/>
          <w:szCs w:val="22"/>
        </w:rPr>
        <w:t xml:space="preserve">They have worked with IP Inclusive and Careers in Ideas on a number of events, for example </w:t>
      </w:r>
      <w:hyperlink r:id="rId91" w:history="1">
        <w:r w:rsidRPr="004C6088">
          <w:rPr>
            <w:rStyle w:val="Hyperlink"/>
            <w:sz w:val="22"/>
            <w:szCs w:val="22"/>
          </w:rPr>
          <w:t>Enhancing diversity in the patent profession: how can I help?</w:t>
        </w:r>
      </w:hyperlink>
      <w:r w:rsidRPr="004C6088">
        <w:rPr>
          <w:sz w:val="22"/>
          <w:szCs w:val="22"/>
        </w:rPr>
        <w:t xml:space="preserve">  </w:t>
      </w:r>
    </w:p>
    <w:p w14:paraId="31DAC288" w14:textId="77777777" w:rsidR="004C6088" w:rsidRPr="004C6088" w:rsidRDefault="004C6088" w:rsidP="004C6088">
      <w:pPr>
        <w:pStyle w:val="Heading3"/>
        <w:rPr>
          <w:sz w:val="22"/>
          <w:szCs w:val="22"/>
        </w:rPr>
      </w:pPr>
      <w:r w:rsidRPr="004C6088">
        <w:rPr>
          <w:sz w:val="22"/>
          <w:szCs w:val="22"/>
        </w:rPr>
        <w:t xml:space="preserve">What can IP sector organisations do to help? </w:t>
      </w:r>
    </w:p>
    <w:p w14:paraId="3065A656" w14:textId="77777777" w:rsidR="004C6088" w:rsidRPr="004C6088" w:rsidRDefault="004C6088" w:rsidP="003F7DF4">
      <w:pPr>
        <w:widowControl w:val="0"/>
        <w:rPr>
          <w:sz w:val="22"/>
          <w:szCs w:val="22"/>
        </w:rPr>
      </w:pPr>
      <w:r w:rsidRPr="004C6088">
        <w:rPr>
          <w:sz w:val="22"/>
          <w:szCs w:val="22"/>
        </w:rPr>
        <w:t>Provide work experience opportunities.</w:t>
      </w:r>
    </w:p>
    <w:p w14:paraId="46AAFD4B" w14:textId="77777777" w:rsidR="004C6088" w:rsidRPr="004C6088" w:rsidRDefault="004C6088" w:rsidP="003F7DF4">
      <w:pPr>
        <w:widowControl w:val="0"/>
        <w:rPr>
          <w:sz w:val="22"/>
          <w:szCs w:val="22"/>
        </w:rPr>
      </w:pPr>
      <w:r w:rsidRPr="004C6088">
        <w:rPr>
          <w:sz w:val="22"/>
          <w:szCs w:val="22"/>
        </w:rPr>
        <w:t>Donate.</w:t>
      </w:r>
    </w:p>
    <w:p w14:paraId="28C40E19" w14:textId="77777777" w:rsidR="004C6088" w:rsidRPr="004C6088" w:rsidRDefault="004C6088" w:rsidP="003F7DF4">
      <w:pPr>
        <w:widowControl w:val="0"/>
        <w:rPr>
          <w:sz w:val="22"/>
          <w:szCs w:val="22"/>
        </w:rPr>
      </w:pPr>
      <w:r w:rsidRPr="004C6088">
        <w:rPr>
          <w:sz w:val="22"/>
          <w:szCs w:val="22"/>
        </w:rPr>
        <w:t>Encourage staff to volunteer as mentors.</w:t>
      </w:r>
    </w:p>
    <w:p w14:paraId="045DA57C" w14:textId="77777777" w:rsidR="004C6088" w:rsidRPr="004C6088" w:rsidRDefault="004C6088" w:rsidP="004C6088">
      <w:pPr>
        <w:pStyle w:val="Heading3"/>
        <w:rPr>
          <w:sz w:val="22"/>
          <w:szCs w:val="22"/>
        </w:rPr>
      </w:pPr>
      <w:r w:rsidRPr="004C6088">
        <w:rPr>
          <w:sz w:val="22"/>
          <w:szCs w:val="22"/>
        </w:rPr>
        <w:t xml:space="preserve">What can individual professionals do to help? </w:t>
      </w:r>
    </w:p>
    <w:p w14:paraId="17A235B4" w14:textId="77777777" w:rsidR="004C6088" w:rsidRPr="004C6088" w:rsidRDefault="004C6088" w:rsidP="003F7DF4">
      <w:pPr>
        <w:widowControl w:val="0"/>
        <w:rPr>
          <w:sz w:val="22"/>
          <w:szCs w:val="22"/>
        </w:rPr>
      </w:pPr>
      <w:r w:rsidRPr="004C6088">
        <w:rPr>
          <w:sz w:val="22"/>
          <w:szCs w:val="22"/>
        </w:rPr>
        <w:t xml:space="preserve">Volunteer to as a mentor for Uni Genius (6th form programme) or Alumni Genius (undergraduate programme). </w:t>
      </w:r>
    </w:p>
    <w:p w14:paraId="44F301F2" w14:textId="77777777" w:rsidR="004C6088" w:rsidRPr="004C6088" w:rsidRDefault="004C6088" w:rsidP="003F7DF4">
      <w:pPr>
        <w:widowControl w:val="0"/>
        <w:rPr>
          <w:sz w:val="22"/>
          <w:szCs w:val="22"/>
        </w:rPr>
      </w:pPr>
      <w:r w:rsidRPr="004C6088">
        <w:rPr>
          <w:sz w:val="22"/>
          <w:szCs w:val="22"/>
        </w:rPr>
        <w:t xml:space="preserve">Lobby your firm to partner with Generating Genius. </w:t>
      </w:r>
    </w:p>
    <w:p w14:paraId="32507996" w14:textId="77777777" w:rsidR="00CF31CE" w:rsidRDefault="00CF31CE" w:rsidP="00CF31CE"/>
    <w:p w14:paraId="545550AC" w14:textId="77777777" w:rsidR="00CF31CE" w:rsidRDefault="00CF31CE" w:rsidP="00CF31CE">
      <w:r>
        <w:br w:type="page"/>
      </w:r>
    </w:p>
    <w:p w14:paraId="53C35808" w14:textId="1FFBA97C" w:rsidR="004C6088" w:rsidRDefault="004C6088" w:rsidP="004C6088">
      <w:pPr>
        <w:pStyle w:val="CareersinIdeas"/>
      </w:pPr>
      <w:bookmarkStart w:id="12" w:name="_Toc214357716"/>
      <w:r>
        <w:lastRenderedPageBreak/>
        <w:t>HUDL Youth Development Agency</w:t>
      </w:r>
      <w:bookmarkEnd w:id="12"/>
    </w:p>
    <w:p w14:paraId="72D0FE30" w14:textId="77777777" w:rsidR="006A720E" w:rsidRDefault="006A720E" w:rsidP="003F7DF4">
      <w:pPr>
        <w:widowControl w:val="0"/>
      </w:pPr>
    </w:p>
    <w:p w14:paraId="61630E04" w14:textId="6DAF22A5" w:rsidR="006A720E" w:rsidRPr="006A720E" w:rsidRDefault="006A720E" w:rsidP="003F7DF4">
      <w:pPr>
        <w:widowControl w:val="0"/>
        <w:rPr>
          <w:color w:val="0000FF"/>
          <w:sz w:val="22"/>
          <w:szCs w:val="22"/>
          <w:u w:val="single"/>
        </w:rPr>
      </w:pPr>
      <w:hyperlink r:id="rId92">
        <w:r w:rsidRPr="006A720E">
          <w:rPr>
            <w:color w:val="0000FF"/>
            <w:sz w:val="22"/>
            <w:szCs w:val="22"/>
            <w:u w:val="single"/>
          </w:rPr>
          <w:t>www.hudl.org.uk</w:t>
        </w:r>
      </w:hyperlink>
    </w:p>
    <w:p w14:paraId="664E5F48" w14:textId="28C5421A" w:rsidR="006A720E" w:rsidRPr="006A720E" w:rsidRDefault="006A720E" w:rsidP="006A720E">
      <w:pPr>
        <w:widowControl w:val="0"/>
        <w:spacing w:line="240" w:lineRule="auto"/>
        <w:rPr>
          <w:sz w:val="22"/>
          <w:szCs w:val="22"/>
        </w:rPr>
      </w:pPr>
      <w:r w:rsidRPr="006A720E">
        <w:rPr>
          <w:sz w:val="22"/>
          <w:szCs w:val="22"/>
        </w:rPr>
        <w:t xml:space="preserve">Contact: </w:t>
      </w:r>
      <w:hyperlink r:id="rId93" w:history="1">
        <w:r w:rsidRPr="006A720E">
          <w:rPr>
            <w:rStyle w:val="Hyperlink"/>
            <w:sz w:val="22"/>
            <w:szCs w:val="22"/>
          </w:rPr>
          <w:t>hello@hudl.org.uk</w:t>
        </w:r>
      </w:hyperlink>
      <w:r w:rsidRPr="006A720E">
        <w:rPr>
          <w:sz w:val="22"/>
          <w:szCs w:val="22"/>
        </w:rPr>
        <w:t xml:space="preserve"> </w:t>
      </w:r>
    </w:p>
    <w:p w14:paraId="67AA2D36" w14:textId="77777777" w:rsidR="006A720E" w:rsidRPr="006A720E" w:rsidRDefault="006A720E" w:rsidP="006A720E">
      <w:pPr>
        <w:pStyle w:val="Heading3"/>
        <w:rPr>
          <w:sz w:val="22"/>
          <w:szCs w:val="22"/>
        </w:rPr>
      </w:pPr>
      <w:r w:rsidRPr="006A720E">
        <w:rPr>
          <w:sz w:val="22"/>
          <w:szCs w:val="22"/>
        </w:rPr>
        <w:t>About</w:t>
      </w:r>
    </w:p>
    <w:p w14:paraId="06956B94" w14:textId="77777777" w:rsidR="006A720E" w:rsidRPr="006A720E" w:rsidRDefault="006A720E" w:rsidP="003F7DF4">
      <w:pPr>
        <w:widowControl w:val="0"/>
        <w:rPr>
          <w:sz w:val="22"/>
          <w:szCs w:val="22"/>
        </w:rPr>
      </w:pPr>
      <w:r w:rsidRPr="006A720E">
        <w:rPr>
          <w:sz w:val="22"/>
          <w:szCs w:val="22"/>
        </w:rPr>
        <w:t xml:space="preserve">HUDL is a youth development agency, dedicated to the professional and personal development of </w:t>
      </w:r>
      <w:r w:rsidRPr="006A720E">
        <w:rPr>
          <w:bCs/>
          <w:sz w:val="22"/>
          <w:szCs w:val="22"/>
        </w:rPr>
        <w:t>young people</w:t>
      </w:r>
      <w:r w:rsidRPr="006A720E">
        <w:rPr>
          <w:sz w:val="22"/>
          <w:szCs w:val="22"/>
        </w:rPr>
        <w:t xml:space="preserve"> from </w:t>
      </w:r>
      <w:r w:rsidRPr="006A720E">
        <w:rPr>
          <w:b/>
          <w:sz w:val="22"/>
          <w:szCs w:val="22"/>
        </w:rPr>
        <w:t>low socio-economic backgrounds</w:t>
      </w:r>
      <w:r w:rsidRPr="006A720E">
        <w:rPr>
          <w:sz w:val="22"/>
          <w:szCs w:val="22"/>
        </w:rPr>
        <w:t xml:space="preserve">. They work with young people, organisations and networks to diversify opportunities and impact positive change. </w:t>
      </w:r>
    </w:p>
    <w:p w14:paraId="2D4CC304" w14:textId="77777777" w:rsidR="006A720E" w:rsidRPr="006A720E" w:rsidRDefault="006A720E" w:rsidP="003F7DF4">
      <w:pPr>
        <w:widowControl w:val="0"/>
        <w:rPr>
          <w:sz w:val="22"/>
          <w:szCs w:val="22"/>
        </w:rPr>
      </w:pPr>
      <w:r w:rsidRPr="006A720E">
        <w:rPr>
          <w:sz w:val="22"/>
          <w:szCs w:val="22"/>
        </w:rPr>
        <w:t>They offer development programmes, training courses and events, as well as paid and voluntary positions, coaching and mentoring programmes.</w:t>
      </w:r>
    </w:p>
    <w:p w14:paraId="74E23768" w14:textId="77777777" w:rsidR="006A720E" w:rsidRPr="006A720E" w:rsidRDefault="006A720E" w:rsidP="006A720E">
      <w:pPr>
        <w:pStyle w:val="Heading3"/>
        <w:rPr>
          <w:sz w:val="22"/>
          <w:szCs w:val="22"/>
        </w:rPr>
      </w:pPr>
      <w:r w:rsidRPr="006A720E">
        <w:rPr>
          <w:sz w:val="22"/>
          <w:szCs w:val="22"/>
        </w:rPr>
        <w:t xml:space="preserve">What can IP sector organisations do to help? </w:t>
      </w:r>
    </w:p>
    <w:p w14:paraId="25749183" w14:textId="77777777" w:rsidR="006A720E" w:rsidRPr="006A720E" w:rsidRDefault="006A720E" w:rsidP="003F7DF4">
      <w:pPr>
        <w:widowControl w:val="0"/>
        <w:rPr>
          <w:sz w:val="22"/>
          <w:szCs w:val="22"/>
        </w:rPr>
      </w:pPr>
      <w:r w:rsidRPr="006A720E">
        <w:rPr>
          <w:sz w:val="22"/>
          <w:szCs w:val="22"/>
        </w:rPr>
        <w:t>Partner with HUDL to design and deliver youth initiatives, training and events; build on your existing projects or access a talented and diverse network of young people from low socio-economic and global majority backgrounds - all actively seeking opportunities.</w:t>
      </w:r>
    </w:p>
    <w:p w14:paraId="03FF0478" w14:textId="77777777" w:rsidR="006A720E" w:rsidRPr="006A720E" w:rsidRDefault="006A720E" w:rsidP="003F7DF4">
      <w:pPr>
        <w:widowControl w:val="0"/>
        <w:rPr>
          <w:sz w:val="22"/>
          <w:szCs w:val="22"/>
        </w:rPr>
      </w:pPr>
      <w:r w:rsidRPr="006A720E">
        <w:rPr>
          <w:sz w:val="22"/>
          <w:szCs w:val="22"/>
        </w:rPr>
        <w:t>Encourage staff from across all roles and teams to sign up as a HUDL mentor or volunteer.</w:t>
      </w:r>
    </w:p>
    <w:p w14:paraId="695B13B5" w14:textId="77777777" w:rsidR="006A720E" w:rsidRPr="006A720E" w:rsidRDefault="006A720E" w:rsidP="006A720E">
      <w:pPr>
        <w:pStyle w:val="Heading3"/>
        <w:rPr>
          <w:sz w:val="22"/>
          <w:szCs w:val="22"/>
        </w:rPr>
      </w:pPr>
      <w:r w:rsidRPr="006A720E">
        <w:rPr>
          <w:sz w:val="22"/>
          <w:szCs w:val="22"/>
        </w:rPr>
        <w:t xml:space="preserve">What can individual professionals do to help? </w:t>
      </w:r>
    </w:p>
    <w:p w14:paraId="660FF5B9" w14:textId="77777777" w:rsidR="006A720E" w:rsidRPr="006A720E" w:rsidRDefault="006A720E" w:rsidP="003F7DF4">
      <w:pPr>
        <w:widowControl w:val="0"/>
        <w:rPr>
          <w:sz w:val="22"/>
          <w:szCs w:val="22"/>
        </w:rPr>
      </w:pPr>
      <w:r w:rsidRPr="006A720E">
        <w:rPr>
          <w:sz w:val="22"/>
          <w:szCs w:val="22"/>
        </w:rPr>
        <w:t xml:space="preserve">Sign up as a HUDL mentor or volunteer and work with young people who are often underrepresented and unheard. </w:t>
      </w:r>
    </w:p>
    <w:p w14:paraId="0D52946D" w14:textId="77777777" w:rsidR="006A720E" w:rsidRPr="006A720E" w:rsidRDefault="006A720E" w:rsidP="003F7DF4">
      <w:pPr>
        <w:widowControl w:val="0"/>
        <w:rPr>
          <w:sz w:val="22"/>
          <w:szCs w:val="22"/>
        </w:rPr>
      </w:pPr>
      <w:r w:rsidRPr="006A720E">
        <w:rPr>
          <w:sz w:val="22"/>
          <w:szCs w:val="22"/>
        </w:rPr>
        <w:t>Follow @team_hudl on Instagram or LinkedIn to keep up to date with their work, and to share and access opportunities and resources.</w:t>
      </w:r>
    </w:p>
    <w:p w14:paraId="3414C163" w14:textId="77777777" w:rsidR="006A720E" w:rsidRPr="006A720E" w:rsidRDefault="006A720E" w:rsidP="003F7DF4">
      <w:pPr>
        <w:widowControl w:val="0"/>
        <w:rPr>
          <w:sz w:val="22"/>
          <w:szCs w:val="22"/>
        </w:rPr>
      </w:pPr>
      <w:hyperlink r:id="rId94" w:tgtFrame="_self" w:history="1">
        <w:r w:rsidRPr="006A720E">
          <w:rPr>
            <w:rStyle w:val="Hyperlink"/>
            <w:sz w:val="22"/>
            <w:szCs w:val="22"/>
          </w:rPr>
          <w:t>Sign up to their newsletter</w:t>
        </w:r>
      </w:hyperlink>
      <w:r w:rsidRPr="006A720E">
        <w:rPr>
          <w:sz w:val="22"/>
          <w:szCs w:val="22"/>
        </w:rPr>
        <w:t> for regular updates on our work, events and latest news. </w:t>
      </w:r>
    </w:p>
    <w:p w14:paraId="1B4BB7C0" w14:textId="77777777" w:rsidR="006A720E" w:rsidRPr="006A720E" w:rsidRDefault="006A720E" w:rsidP="003F7DF4">
      <w:pPr>
        <w:widowControl w:val="0"/>
        <w:rPr>
          <w:sz w:val="22"/>
          <w:szCs w:val="22"/>
        </w:rPr>
      </w:pPr>
      <w:r w:rsidRPr="006A720E">
        <w:rPr>
          <w:sz w:val="22"/>
          <w:szCs w:val="22"/>
        </w:rPr>
        <w:t>Encourage young people to join the HUDL network so that they can access future opportunities and support.</w:t>
      </w:r>
    </w:p>
    <w:p w14:paraId="115DDEEB" w14:textId="3DBBA35C" w:rsidR="00CF31CE" w:rsidRDefault="00CF31CE" w:rsidP="00CF31CE">
      <w:r>
        <w:br w:type="page"/>
      </w:r>
    </w:p>
    <w:p w14:paraId="54F5CB33" w14:textId="0269385F" w:rsidR="006A720E" w:rsidRDefault="006A720E" w:rsidP="006A720E">
      <w:pPr>
        <w:pStyle w:val="CareersinIdeas"/>
      </w:pPr>
      <w:bookmarkStart w:id="13" w:name="_Toc214357717"/>
      <w:r>
        <w:lastRenderedPageBreak/>
        <w:t>National Careers Week</w:t>
      </w:r>
      <w:bookmarkEnd w:id="13"/>
    </w:p>
    <w:p w14:paraId="77260CEB" w14:textId="77777777" w:rsidR="006A720E" w:rsidRDefault="006A720E" w:rsidP="00526A1C">
      <w:pPr>
        <w:widowControl w:val="0"/>
      </w:pPr>
    </w:p>
    <w:p w14:paraId="54CA1AD0" w14:textId="3B4C3F52" w:rsidR="006A720E" w:rsidRPr="00883BEE" w:rsidRDefault="006A720E" w:rsidP="00526A1C">
      <w:pPr>
        <w:widowControl w:val="0"/>
        <w:rPr>
          <w:color w:val="0000FF"/>
          <w:sz w:val="22"/>
          <w:szCs w:val="22"/>
          <w:u w:val="single"/>
        </w:rPr>
      </w:pPr>
      <w:hyperlink r:id="rId95">
        <w:r w:rsidRPr="00883BEE">
          <w:rPr>
            <w:color w:val="0000FF"/>
            <w:sz w:val="22"/>
            <w:szCs w:val="22"/>
            <w:u w:val="single"/>
          </w:rPr>
          <w:t>www.nationalcareersweek.com</w:t>
        </w:r>
      </w:hyperlink>
    </w:p>
    <w:p w14:paraId="3108F878" w14:textId="77777777" w:rsidR="006A720E" w:rsidRPr="00883BEE" w:rsidRDefault="006A720E" w:rsidP="00526A1C">
      <w:pPr>
        <w:widowControl w:val="0"/>
        <w:rPr>
          <w:color w:val="0000FF"/>
          <w:sz w:val="22"/>
          <w:szCs w:val="22"/>
        </w:rPr>
      </w:pPr>
      <w:r w:rsidRPr="00883BEE">
        <w:rPr>
          <w:sz w:val="22"/>
          <w:szCs w:val="22"/>
        </w:rPr>
        <w:t>A not-for-profit community interest company.</w:t>
      </w:r>
    </w:p>
    <w:p w14:paraId="2FF4CE4A" w14:textId="7B7060C2" w:rsidR="006A720E" w:rsidRPr="00883BEE" w:rsidRDefault="006A720E" w:rsidP="00883BEE">
      <w:pPr>
        <w:widowControl w:val="0"/>
        <w:spacing w:line="240" w:lineRule="auto"/>
        <w:rPr>
          <w:sz w:val="22"/>
          <w:szCs w:val="22"/>
        </w:rPr>
      </w:pPr>
      <w:r w:rsidRPr="00883BEE">
        <w:rPr>
          <w:sz w:val="22"/>
          <w:szCs w:val="22"/>
        </w:rPr>
        <w:t>Contact</w:t>
      </w:r>
      <w:r w:rsidR="00883BEE" w:rsidRPr="00883BEE">
        <w:rPr>
          <w:sz w:val="22"/>
          <w:szCs w:val="22"/>
        </w:rPr>
        <w:t xml:space="preserve">: </w:t>
      </w:r>
      <w:hyperlink r:id="rId96" w:history="1">
        <w:r w:rsidRPr="00883BEE">
          <w:rPr>
            <w:rStyle w:val="Hyperlink"/>
            <w:sz w:val="22"/>
            <w:szCs w:val="22"/>
          </w:rPr>
          <w:t>info@nationalcareersweek.com</w:t>
        </w:r>
      </w:hyperlink>
      <w:r w:rsidRPr="00883BEE">
        <w:rPr>
          <w:sz w:val="22"/>
          <w:szCs w:val="22"/>
        </w:rPr>
        <w:t xml:space="preserve"> </w:t>
      </w:r>
    </w:p>
    <w:p w14:paraId="5D9AC91E" w14:textId="77777777" w:rsidR="006A720E" w:rsidRPr="00883BEE" w:rsidRDefault="006A720E" w:rsidP="00883BEE">
      <w:pPr>
        <w:pStyle w:val="Heading3"/>
        <w:rPr>
          <w:sz w:val="22"/>
          <w:szCs w:val="22"/>
        </w:rPr>
      </w:pPr>
      <w:r w:rsidRPr="00883BEE">
        <w:rPr>
          <w:sz w:val="22"/>
          <w:szCs w:val="22"/>
        </w:rPr>
        <w:t>About</w:t>
      </w:r>
    </w:p>
    <w:p w14:paraId="162274BE" w14:textId="77777777" w:rsidR="006A720E" w:rsidRPr="00883BEE" w:rsidRDefault="006A720E" w:rsidP="00526A1C">
      <w:pPr>
        <w:widowControl w:val="0"/>
        <w:rPr>
          <w:iCs/>
          <w:color w:val="FFFFFF"/>
          <w:sz w:val="22"/>
          <w:szCs w:val="22"/>
        </w:rPr>
      </w:pPr>
      <w:r w:rsidRPr="00883BEE">
        <w:rPr>
          <w:iCs/>
          <w:sz w:val="22"/>
          <w:szCs w:val="22"/>
        </w:rPr>
        <w:t>National Careers Week (NCW) is a one-week celebration of careers guidance and free resources in education across the UK. celebrates careers education.</w:t>
      </w:r>
      <w:r w:rsidRPr="00883BEE">
        <w:rPr>
          <w:iCs/>
          <w:color w:val="FFFFFF"/>
          <w:sz w:val="22"/>
          <w:szCs w:val="22"/>
        </w:rPr>
        <w:t xml:space="preserve"> </w:t>
      </w:r>
    </w:p>
    <w:p w14:paraId="7578ABB3" w14:textId="77777777" w:rsidR="006A720E" w:rsidRPr="00883BEE" w:rsidRDefault="006A720E" w:rsidP="00526A1C">
      <w:pPr>
        <w:widowControl w:val="0"/>
        <w:rPr>
          <w:iCs/>
          <w:sz w:val="22"/>
          <w:szCs w:val="22"/>
        </w:rPr>
      </w:pPr>
      <w:r w:rsidRPr="00883BEE">
        <w:rPr>
          <w:iCs/>
          <w:sz w:val="22"/>
          <w:szCs w:val="22"/>
        </w:rPr>
        <w:t>In 2026, NCW will take place 2-7 March.</w:t>
      </w:r>
    </w:p>
    <w:p w14:paraId="471C275B" w14:textId="77777777" w:rsidR="006A720E" w:rsidRPr="00883BEE" w:rsidRDefault="006A720E" w:rsidP="00526A1C">
      <w:pPr>
        <w:widowControl w:val="0"/>
        <w:rPr>
          <w:iCs/>
          <w:sz w:val="22"/>
          <w:szCs w:val="22"/>
        </w:rPr>
      </w:pPr>
      <w:r w:rsidRPr="00883BEE">
        <w:rPr>
          <w:iCs/>
          <w:sz w:val="22"/>
          <w:szCs w:val="22"/>
        </w:rPr>
        <w:t>NCW provides free resources for students and educators. It also provides the opportunity for partner organisations to engage and inspire. Social media is flooded with posts about careers and education opportunities that young people may never have previously considered.</w:t>
      </w:r>
    </w:p>
    <w:p w14:paraId="18B19904" w14:textId="77777777" w:rsidR="006A720E" w:rsidRPr="00883BEE" w:rsidRDefault="006A720E" w:rsidP="00C954A6">
      <w:pPr>
        <w:widowControl w:val="0"/>
        <w:rPr>
          <w:iCs/>
          <w:sz w:val="22"/>
          <w:szCs w:val="22"/>
        </w:rPr>
      </w:pPr>
      <w:r w:rsidRPr="00883BEE">
        <w:rPr>
          <w:iCs/>
          <w:sz w:val="22"/>
          <w:szCs w:val="22"/>
        </w:rPr>
        <w:t xml:space="preserve">National Careers Week worked quite closely with Careers in Ideas during Careers in Ideas Week 2020, in particular </w:t>
      </w:r>
      <w:hyperlink r:id="rId97" w:history="1">
        <w:r w:rsidRPr="00883BEE">
          <w:rPr>
            <w:rStyle w:val="Hyperlink"/>
            <w:iCs/>
            <w:sz w:val="22"/>
            <w:szCs w:val="22"/>
          </w:rPr>
          <w:t>National Careers Week training for engagement with schools.</w:t>
        </w:r>
      </w:hyperlink>
      <w:r w:rsidRPr="00883BEE">
        <w:rPr>
          <w:iCs/>
          <w:sz w:val="22"/>
          <w:szCs w:val="22"/>
        </w:rPr>
        <w:t xml:space="preserve"> </w:t>
      </w:r>
    </w:p>
    <w:p w14:paraId="7047E081" w14:textId="77777777" w:rsidR="006A720E" w:rsidRPr="00883BEE" w:rsidRDefault="006A720E" w:rsidP="00883BEE">
      <w:pPr>
        <w:pStyle w:val="Heading3"/>
        <w:rPr>
          <w:sz w:val="22"/>
          <w:szCs w:val="22"/>
        </w:rPr>
      </w:pPr>
      <w:r w:rsidRPr="00883BEE">
        <w:rPr>
          <w:sz w:val="22"/>
          <w:szCs w:val="22"/>
        </w:rPr>
        <w:t xml:space="preserve">What can IP sector organisations do to help? </w:t>
      </w:r>
    </w:p>
    <w:p w14:paraId="107C9B98" w14:textId="77777777" w:rsidR="006A720E" w:rsidRPr="00883BEE" w:rsidRDefault="006A720E" w:rsidP="00526A1C">
      <w:pPr>
        <w:widowControl w:val="0"/>
        <w:rPr>
          <w:sz w:val="22"/>
          <w:szCs w:val="22"/>
        </w:rPr>
      </w:pPr>
      <w:r w:rsidRPr="00883BEE">
        <w:rPr>
          <w:sz w:val="22"/>
          <w:szCs w:val="22"/>
        </w:rPr>
        <w:t xml:space="preserve">Organisations can use the national interest generated by NCW to promote career opportunities in their field by effective use of social media and press releases. </w:t>
      </w:r>
    </w:p>
    <w:p w14:paraId="1769CAE5" w14:textId="77777777" w:rsidR="006A720E" w:rsidRPr="00883BEE" w:rsidRDefault="006A720E" w:rsidP="00526A1C">
      <w:pPr>
        <w:widowControl w:val="0"/>
        <w:rPr>
          <w:sz w:val="22"/>
          <w:szCs w:val="22"/>
        </w:rPr>
      </w:pPr>
      <w:r w:rsidRPr="00883BEE">
        <w:rPr>
          <w:sz w:val="22"/>
          <w:szCs w:val="22"/>
        </w:rPr>
        <w:t xml:space="preserve">Organisations can sponsor or partner with NCW in many ways, </w:t>
      </w:r>
      <w:proofErr w:type="spellStart"/>
      <w:r w:rsidRPr="00883BEE">
        <w:rPr>
          <w:sz w:val="22"/>
          <w:szCs w:val="22"/>
        </w:rPr>
        <w:t>eg</w:t>
      </w:r>
      <w:proofErr w:type="spellEnd"/>
      <w:r w:rsidRPr="00883BEE">
        <w:rPr>
          <w:sz w:val="22"/>
          <w:szCs w:val="22"/>
        </w:rPr>
        <w:t xml:space="preserve"> sponsoring a day of NCW; hosting a space ion the Virtual Careers Fair; connecting with educators; bespoke social media and web campaigns. </w:t>
      </w:r>
    </w:p>
    <w:p w14:paraId="46FA273C" w14:textId="77777777" w:rsidR="00883BEE" w:rsidRPr="00883BEE" w:rsidRDefault="00883BEE" w:rsidP="00883BEE">
      <w:pPr>
        <w:pStyle w:val="Heading3"/>
        <w:rPr>
          <w:sz w:val="22"/>
          <w:szCs w:val="22"/>
        </w:rPr>
      </w:pPr>
      <w:r w:rsidRPr="00883BEE">
        <w:rPr>
          <w:sz w:val="22"/>
          <w:szCs w:val="22"/>
        </w:rPr>
        <w:t xml:space="preserve">What can individual professionals do to help? </w:t>
      </w:r>
    </w:p>
    <w:p w14:paraId="05C00796" w14:textId="77777777" w:rsidR="00883BEE" w:rsidRPr="00883BEE" w:rsidRDefault="00883BEE" w:rsidP="00526A1C">
      <w:pPr>
        <w:widowControl w:val="0"/>
        <w:rPr>
          <w:sz w:val="22"/>
          <w:szCs w:val="22"/>
        </w:rPr>
      </w:pPr>
      <w:r w:rsidRPr="00883BEE">
        <w:rPr>
          <w:sz w:val="22"/>
          <w:szCs w:val="22"/>
        </w:rPr>
        <w:t>Professionals can download and make use of NCW resources when preparing for careers events in schools. They can also highlight and celebrate their activity in schools by posting about it during NCW and tagging NCW.</w:t>
      </w:r>
    </w:p>
    <w:p w14:paraId="512A6967" w14:textId="631A6E41" w:rsidR="00883BEE" w:rsidRDefault="00883BEE">
      <w:r>
        <w:br w:type="page"/>
      </w:r>
    </w:p>
    <w:p w14:paraId="0804ABA7" w14:textId="492D6B3E" w:rsidR="00883BEE" w:rsidRPr="004910CB" w:rsidRDefault="00883BEE" w:rsidP="00883BEE">
      <w:pPr>
        <w:pStyle w:val="CareersinIdeas"/>
      </w:pPr>
      <w:bookmarkStart w:id="14" w:name="_Toc214357718"/>
      <w:r>
        <w:lastRenderedPageBreak/>
        <w:t>PRIME</w:t>
      </w:r>
      <w:bookmarkEnd w:id="14"/>
    </w:p>
    <w:p w14:paraId="60CBA1FA" w14:textId="77777777" w:rsidR="00883BEE" w:rsidRDefault="00883BEE" w:rsidP="005106A9">
      <w:pPr>
        <w:widowControl w:val="0"/>
      </w:pPr>
    </w:p>
    <w:p w14:paraId="62490BFF" w14:textId="34775383" w:rsidR="00883BEE" w:rsidRPr="00883BEE" w:rsidRDefault="00883BEE" w:rsidP="005106A9">
      <w:pPr>
        <w:widowControl w:val="0"/>
        <w:rPr>
          <w:color w:val="0000FF"/>
          <w:sz w:val="22"/>
          <w:szCs w:val="22"/>
          <w:u w:val="single"/>
        </w:rPr>
      </w:pPr>
      <w:hyperlink r:id="rId98" w:history="1">
        <w:r w:rsidRPr="00883BEE">
          <w:rPr>
            <w:rStyle w:val="Hyperlink"/>
            <w:sz w:val="22"/>
            <w:szCs w:val="22"/>
          </w:rPr>
          <w:t>www.primecommitment.co.uk</w:t>
        </w:r>
      </w:hyperlink>
      <w:r w:rsidRPr="00883BEE">
        <w:rPr>
          <w:color w:val="0000FF"/>
          <w:sz w:val="22"/>
          <w:szCs w:val="22"/>
          <w:u w:val="single"/>
        </w:rPr>
        <w:t xml:space="preserve"> </w:t>
      </w:r>
    </w:p>
    <w:p w14:paraId="623082B3" w14:textId="2DEB7E28" w:rsidR="00883BEE" w:rsidRPr="00883BEE" w:rsidRDefault="00883BEE" w:rsidP="00883BEE">
      <w:pPr>
        <w:widowControl w:val="0"/>
        <w:spacing w:line="240" w:lineRule="auto"/>
        <w:rPr>
          <w:color w:val="0000FF"/>
          <w:sz w:val="22"/>
          <w:szCs w:val="22"/>
        </w:rPr>
      </w:pPr>
      <w:r w:rsidRPr="00883BEE">
        <w:rPr>
          <w:sz w:val="22"/>
          <w:szCs w:val="22"/>
        </w:rPr>
        <w:t>Registered charity 1152342</w:t>
      </w:r>
    </w:p>
    <w:p w14:paraId="47234B4A" w14:textId="5A87C211" w:rsidR="00883BEE" w:rsidRPr="00883BEE" w:rsidRDefault="00883BEE" w:rsidP="00883BEE">
      <w:pPr>
        <w:widowControl w:val="0"/>
        <w:spacing w:line="240" w:lineRule="auto"/>
        <w:rPr>
          <w:sz w:val="22"/>
          <w:szCs w:val="22"/>
        </w:rPr>
      </w:pPr>
      <w:r w:rsidRPr="00883BEE">
        <w:rPr>
          <w:sz w:val="22"/>
          <w:szCs w:val="22"/>
        </w:rPr>
        <w:t xml:space="preserve">Contact: </w:t>
      </w:r>
      <w:hyperlink r:id="rId99" w:tgtFrame="_blank" w:history="1">
        <w:r w:rsidRPr="00883BEE">
          <w:rPr>
            <w:rStyle w:val="Hyperlink"/>
            <w:sz w:val="22"/>
            <w:szCs w:val="22"/>
          </w:rPr>
          <w:t>admin@primecommitment.co.uk</w:t>
        </w:r>
      </w:hyperlink>
      <w:r w:rsidRPr="00883BEE">
        <w:rPr>
          <w:sz w:val="22"/>
          <w:szCs w:val="22"/>
        </w:rPr>
        <w:t xml:space="preserve"> </w:t>
      </w:r>
    </w:p>
    <w:p w14:paraId="300C210A" w14:textId="77777777" w:rsidR="00883BEE" w:rsidRPr="00883BEE" w:rsidRDefault="00883BEE" w:rsidP="00883BEE">
      <w:pPr>
        <w:pStyle w:val="Heading3"/>
        <w:rPr>
          <w:sz w:val="22"/>
          <w:szCs w:val="22"/>
        </w:rPr>
      </w:pPr>
      <w:r w:rsidRPr="00883BEE">
        <w:rPr>
          <w:sz w:val="22"/>
          <w:szCs w:val="22"/>
        </w:rPr>
        <w:t>About</w:t>
      </w:r>
    </w:p>
    <w:p w14:paraId="5C5C373A" w14:textId="77777777" w:rsidR="00883BEE" w:rsidRPr="00883BEE" w:rsidRDefault="00883BEE" w:rsidP="005106A9">
      <w:pPr>
        <w:widowControl w:val="0"/>
        <w:rPr>
          <w:sz w:val="22"/>
          <w:szCs w:val="22"/>
        </w:rPr>
      </w:pPr>
      <w:r w:rsidRPr="00883BEE">
        <w:rPr>
          <w:sz w:val="22"/>
          <w:szCs w:val="22"/>
        </w:rPr>
        <w:t xml:space="preserve">PRIME is an alliance of law firms and in-house legal teams determined to </w:t>
      </w:r>
      <w:r w:rsidRPr="00883BEE">
        <w:rPr>
          <w:b/>
          <w:bCs/>
          <w:sz w:val="22"/>
          <w:szCs w:val="22"/>
        </w:rPr>
        <w:t>improve access to, and socio-economic diversity within, the legal profession</w:t>
      </w:r>
      <w:r w:rsidRPr="00883BEE">
        <w:rPr>
          <w:sz w:val="22"/>
          <w:szCs w:val="22"/>
        </w:rPr>
        <w:t>.</w:t>
      </w:r>
    </w:p>
    <w:p w14:paraId="46C04A79" w14:textId="77777777" w:rsidR="00883BEE" w:rsidRPr="00883BEE" w:rsidRDefault="00883BEE" w:rsidP="005106A9">
      <w:pPr>
        <w:widowControl w:val="0"/>
        <w:rPr>
          <w:sz w:val="22"/>
          <w:szCs w:val="22"/>
        </w:rPr>
      </w:pPr>
      <w:r w:rsidRPr="00883BEE">
        <w:rPr>
          <w:sz w:val="22"/>
          <w:szCs w:val="22"/>
        </w:rPr>
        <w:t>There are more than 60 law firms and in-house legal teams involved in PRIME, providing legal work experience up and down the UK and Republic of Ireland. Their mission is to give young people from less privileged backgrounds the chance to excel in the legal profession.</w:t>
      </w:r>
    </w:p>
    <w:p w14:paraId="4622C59D" w14:textId="77777777" w:rsidR="00883BEE" w:rsidRPr="00883BEE" w:rsidRDefault="00883BEE" w:rsidP="00883BEE">
      <w:pPr>
        <w:pStyle w:val="Heading3"/>
        <w:rPr>
          <w:sz w:val="22"/>
          <w:szCs w:val="22"/>
        </w:rPr>
      </w:pPr>
      <w:r w:rsidRPr="00883BEE">
        <w:rPr>
          <w:sz w:val="22"/>
          <w:szCs w:val="22"/>
        </w:rPr>
        <w:t xml:space="preserve">What can IP sector organisations do to help? </w:t>
      </w:r>
    </w:p>
    <w:p w14:paraId="3F03E30A" w14:textId="77777777" w:rsidR="00883BEE" w:rsidRPr="00883BEE" w:rsidRDefault="00883BEE" w:rsidP="005106A9">
      <w:pPr>
        <w:widowControl w:val="0"/>
        <w:rPr>
          <w:sz w:val="22"/>
          <w:szCs w:val="22"/>
        </w:rPr>
      </w:pPr>
      <w:r w:rsidRPr="00883BEE">
        <w:rPr>
          <w:sz w:val="22"/>
          <w:szCs w:val="22"/>
        </w:rPr>
        <w:t>Law firms can become members of PRIME and offer work experience or apprenticeships via PRIME.</w:t>
      </w:r>
    </w:p>
    <w:p w14:paraId="1329C9A8" w14:textId="77777777" w:rsidR="00883BEE" w:rsidRPr="00883BEE" w:rsidRDefault="00883BEE" w:rsidP="005106A9">
      <w:pPr>
        <w:widowControl w:val="0"/>
        <w:rPr>
          <w:sz w:val="22"/>
          <w:szCs w:val="22"/>
        </w:rPr>
      </w:pPr>
      <w:r w:rsidRPr="00883BEE">
        <w:rPr>
          <w:sz w:val="22"/>
          <w:szCs w:val="22"/>
        </w:rPr>
        <w:t>Organisations with in-house legal teams can either partner with member firms to offer PRIME work experience or run their own programmes.</w:t>
      </w:r>
    </w:p>
    <w:p w14:paraId="79FD5036" w14:textId="77777777" w:rsidR="00410B9B" w:rsidRDefault="00410B9B" w:rsidP="00410B9B"/>
    <w:p w14:paraId="05FB0F9F" w14:textId="77777777" w:rsidR="00410B9B" w:rsidRDefault="00410B9B" w:rsidP="00410B9B"/>
    <w:p w14:paraId="0B92FEBD" w14:textId="77777777" w:rsidR="00410B9B" w:rsidRDefault="00410B9B" w:rsidP="00410B9B">
      <w:r>
        <w:br w:type="page"/>
      </w:r>
    </w:p>
    <w:p w14:paraId="71618BEB" w14:textId="0DDA61C5" w:rsidR="00883BEE" w:rsidRDefault="00883BEE" w:rsidP="00883BEE">
      <w:pPr>
        <w:pStyle w:val="CareersinIdeas"/>
      </w:pPr>
      <w:bookmarkStart w:id="15" w:name="_Toc214357719"/>
      <w:r>
        <w:lastRenderedPageBreak/>
        <w:t>Reach Society</w:t>
      </w:r>
      <w:bookmarkEnd w:id="15"/>
    </w:p>
    <w:p w14:paraId="3C9D6F8A" w14:textId="77777777" w:rsidR="00883BEE" w:rsidRDefault="00883BEE" w:rsidP="00526A1C">
      <w:pPr>
        <w:widowControl w:val="0"/>
      </w:pPr>
    </w:p>
    <w:p w14:paraId="6E07AD93" w14:textId="3D4935B0" w:rsidR="00883BEE" w:rsidRPr="00883BEE" w:rsidRDefault="00883BEE" w:rsidP="00526A1C">
      <w:pPr>
        <w:widowControl w:val="0"/>
        <w:rPr>
          <w:color w:val="0000FF"/>
          <w:sz w:val="22"/>
          <w:szCs w:val="22"/>
          <w:u w:val="single"/>
        </w:rPr>
      </w:pPr>
      <w:hyperlink r:id="rId100">
        <w:r w:rsidRPr="00883BEE">
          <w:rPr>
            <w:color w:val="0000FF"/>
            <w:sz w:val="22"/>
            <w:szCs w:val="22"/>
            <w:u w:val="single"/>
          </w:rPr>
          <w:t>www.reachsociety.com</w:t>
        </w:r>
      </w:hyperlink>
    </w:p>
    <w:p w14:paraId="51ADA51E" w14:textId="6E4DB0E3" w:rsidR="00883BEE" w:rsidRPr="00883BEE" w:rsidRDefault="00883BEE" w:rsidP="00883BEE">
      <w:pPr>
        <w:widowControl w:val="0"/>
        <w:spacing w:line="240" w:lineRule="auto"/>
        <w:rPr>
          <w:sz w:val="22"/>
          <w:szCs w:val="22"/>
        </w:rPr>
      </w:pPr>
      <w:r w:rsidRPr="00883BEE">
        <w:rPr>
          <w:sz w:val="22"/>
          <w:szCs w:val="22"/>
        </w:rPr>
        <w:t xml:space="preserve">Contact: </w:t>
      </w:r>
      <w:hyperlink r:id="rId101" w:history="1">
        <w:r w:rsidRPr="00883BEE">
          <w:rPr>
            <w:rStyle w:val="Hyperlink"/>
            <w:sz w:val="22"/>
            <w:szCs w:val="22"/>
          </w:rPr>
          <w:t>info@reachsociety.com</w:t>
        </w:r>
      </w:hyperlink>
      <w:r w:rsidRPr="00883BEE">
        <w:rPr>
          <w:sz w:val="22"/>
          <w:szCs w:val="22"/>
        </w:rPr>
        <w:t xml:space="preserve"> </w:t>
      </w:r>
    </w:p>
    <w:p w14:paraId="0DA454E8" w14:textId="77777777" w:rsidR="00883BEE" w:rsidRPr="00883BEE" w:rsidRDefault="00883BEE" w:rsidP="00883BEE">
      <w:pPr>
        <w:pStyle w:val="Heading3"/>
        <w:rPr>
          <w:sz w:val="22"/>
          <w:szCs w:val="22"/>
        </w:rPr>
      </w:pPr>
      <w:r w:rsidRPr="00883BEE">
        <w:rPr>
          <w:sz w:val="22"/>
          <w:szCs w:val="22"/>
        </w:rPr>
        <w:t>About</w:t>
      </w:r>
    </w:p>
    <w:p w14:paraId="7459F60F" w14:textId="77777777" w:rsidR="00883BEE" w:rsidRPr="00883BEE" w:rsidRDefault="00883BEE" w:rsidP="00526A1C">
      <w:pPr>
        <w:widowControl w:val="0"/>
        <w:rPr>
          <w:sz w:val="22"/>
          <w:szCs w:val="22"/>
        </w:rPr>
      </w:pPr>
      <w:r w:rsidRPr="00883BEE">
        <w:rPr>
          <w:sz w:val="22"/>
          <w:szCs w:val="22"/>
        </w:rPr>
        <w:t xml:space="preserve">Reach Society is an award winning social enterprise that </w:t>
      </w:r>
      <w:r w:rsidRPr="00883BEE">
        <w:rPr>
          <w:bCs/>
          <w:sz w:val="22"/>
          <w:szCs w:val="22"/>
        </w:rPr>
        <w:t>encourages, motivates and inspires</w:t>
      </w:r>
      <w:r w:rsidRPr="00883BEE">
        <w:rPr>
          <w:b/>
          <w:sz w:val="22"/>
          <w:szCs w:val="22"/>
        </w:rPr>
        <w:t xml:space="preserve"> young Black men</w:t>
      </w:r>
      <w:r w:rsidRPr="00883BEE">
        <w:rPr>
          <w:sz w:val="22"/>
          <w:szCs w:val="22"/>
        </w:rPr>
        <w:t xml:space="preserve"> to realise their potential and make viable transitions into adult life.</w:t>
      </w:r>
    </w:p>
    <w:p w14:paraId="023002A8" w14:textId="77777777" w:rsidR="00883BEE" w:rsidRPr="00883BEE" w:rsidRDefault="00883BEE" w:rsidP="00526A1C">
      <w:pPr>
        <w:widowControl w:val="0"/>
        <w:rPr>
          <w:sz w:val="22"/>
          <w:szCs w:val="22"/>
        </w:rPr>
      </w:pPr>
      <w:r w:rsidRPr="00883BEE">
        <w:rPr>
          <w:sz w:val="22"/>
          <w:szCs w:val="22"/>
        </w:rPr>
        <w:t xml:space="preserve">They contributed to IP </w:t>
      </w:r>
      <w:proofErr w:type="spellStart"/>
      <w:r w:rsidRPr="00883BEE">
        <w:rPr>
          <w:sz w:val="22"/>
          <w:szCs w:val="22"/>
        </w:rPr>
        <w:t>Inclusive’s</w:t>
      </w:r>
      <w:proofErr w:type="spellEnd"/>
      <w:r w:rsidRPr="00883BEE">
        <w:rPr>
          <w:sz w:val="22"/>
          <w:szCs w:val="22"/>
        </w:rPr>
        <w:t xml:space="preserve"> </w:t>
      </w:r>
      <w:hyperlink r:id="rId102" w:history="1">
        <w:r w:rsidRPr="00883BEE">
          <w:rPr>
            <w:rStyle w:val="Hyperlink"/>
            <w:sz w:val="22"/>
            <w:szCs w:val="22"/>
          </w:rPr>
          <w:t>2020 annual meeting</w:t>
        </w:r>
      </w:hyperlink>
      <w:r w:rsidRPr="00883BEE">
        <w:rPr>
          <w:sz w:val="22"/>
          <w:szCs w:val="22"/>
        </w:rPr>
        <w:t xml:space="preserve"> and to a </w:t>
      </w:r>
      <w:hyperlink r:id="rId103" w:history="1">
        <w:r w:rsidRPr="00883BEE">
          <w:rPr>
            <w:rStyle w:val="Hyperlink"/>
            <w:sz w:val="22"/>
            <w:szCs w:val="22"/>
          </w:rPr>
          <w:t>2020 round table on what we then called "BAME" representation.</w:t>
        </w:r>
      </w:hyperlink>
    </w:p>
    <w:p w14:paraId="06E2A6B9" w14:textId="77777777" w:rsidR="00883BEE" w:rsidRPr="00883BEE" w:rsidRDefault="00883BEE" w:rsidP="00883BEE">
      <w:pPr>
        <w:pStyle w:val="Heading3"/>
        <w:rPr>
          <w:sz w:val="22"/>
          <w:szCs w:val="22"/>
        </w:rPr>
      </w:pPr>
      <w:r w:rsidRPr="00883BEE">
        <w:rPr>
          <w:sz w:val="22"/>
          <w:szCs w:val="22"/>
        </w:rPr>
        <w:t xml:space="preserve">What can IP sector organisations do to help? </w:t>
      </w:r>
    </w:p>
    <w:p w14:paraId="4022C9D2" w14:textId="77777777" w:rsidR="00883BEE" w:rsidRPr="00883BEE" w:rsidRDefault="00883BEE" w:rsidP="00526A1C">
      <w:pPr>
        <w:widowControl w:val="0"/>
        <w:rPr>
          <w:sz w:val="22"/>
          <w:szCs w:val="22"/>
        </w:rPr>
      </w:pPr>
      <w:r w:rsidRPr="00883BEE">
        <w:rPr>
          <w:sz w:val="22"/>
          <w:szCs w:val="22"/>
        </w:rPr>
        <w:t xml:space="preserve">IP organisations can help by taking part in the annual Careers Conferences as exhibitors, workshop facilitators and role models. They can also take part in any of the 6 regional Employability Days which are rolled out in Manchester, Birmingham, Leicester, Bedfordshire, Southampton and Cardiff.  </w:t>
      </w:r>
    </w:p>
    <w:p w14:paraId="11A55A1E" w14:textId="77777777" w:rsidR="00883BEE" w:rsidRPr="00883BEE" w:rsidRDefault="00883BEE" w:rsidP="00883BEE">
      <w:pPr>
        <w:pStyle w:val="Heading3"/>
        <w:rPr>
          <w:sz w:val="22"/>
          <w:szCs w:val="22"/>
        </w:rPr>
      </w:pPr>
      <w:r w:rsidRPr="00883BEE">
        <w:rPr>
          <w:sz w:val="22"/>
          <w:szCs w:val="22"/>
        </w:rPr>
        <w:t xml:space="preserve">What can individual professionals do to help? </w:t>
      </w:r>
    </w:p>
    <w:p w14:paraId="0F7EFD7A" w14:textId="77777777" w:rsidR="00883BEE" w:rsidRPr="00883BEE" w:rsidRDefault="00883BEE" w:rsidP="00526A1C">
      <w:pPr>
        <w:widowControl w:val="0"/>
        <w:rPr>
          <w:sz w:val="22"/>
          <w:szCs w:val="22"/>
        </w:rPr>
      </w:pPr>
      <w:hyperlink r:id="rId104" w:history="1">
        <w:r w:rsidRPr="00883BEE">
          <w:rPr>
            <w:rStyle w:val="Hyperlink"/>
            <w:sz w:val="22"/>
            <w:szCs w:val="22"/>
          </w:rPr>
          <w:t>Become a volunteer role model</w:t>
        </w:r>
      </w:hyperlink>
      <w:r w:rsidRPr="00883BEE">
        <w:rPr>
          <w:sz w:val="22"/>
          <w:szCs w:val="22"/>
        </w:rPr>
        <w:t xml:space="preserve"> on the Representation Programme.</w:t>
      </w:r>
    </w:p>
    <w:p w14:paraId="15CEFD3A" w14:textId="77777777" w:rsidR="00883BEE" w:rsidRPr="00883BEE" w:rsidRDefault="00883BEE" w:rsidP="00526A1C">
      <w:pPr>
        <w:widowControl w:val="0"/>
        <w:rPr>
          <w:sz w:val="22"/>
          <w:szCs w:val="22"/>
        </w:rPr>
      </w:pPr>
      <w:r w:rsidRPr="00883BEE">
        <w:rPr>
          <w:sz w:val="22"/>
          <w:szCs w:val="22"/>
        </w:rPr>
        <w:t xml:space="preserve">Spread the word: tell young people to visit </w:t>
      </w:r>
      <w:hyperlink r:id="rId105" w:history="1">
        <w:r w:rsidRPr="00883BEE">
          <w:rPr>
            <w:rStyle w:val="Hyperlink"/>
            <w:sz w:val="22"/>
            <w:szCs w:val="22"/>
          </w:rPr>
          <w:t>the Society’s website</w:t>
        </w:r>
      </w:hyperlink>
      <w:r w:rsidRPr="00883BEE">
        <w:rPr>
          <w:sz w:val="22"/>
          <w:szCs w:val="22"/>
        </w:rPr>
        <w:t xml:space="preserve"> or contact the Society via </w:t>
      </w:r>
      <w:hyperlink r:id="rId106" w:history="1">
        <w:r w:rsidRPr="00883BEE">
          <w:rPr>
            <w:rStyle w:val="Hyperlink"/>
            <w:sz w:val="22"/>
            <w:szCs w:val="22"/>
          </w:rPr>
          <w:t>info@reachsociety.com</w:t>
        </w:r>
      </w:hyperlink>
      <w:r w:rsidRPr="00883BEE">
        <w:rPr>
          <w:color w:val="0000FF"/>
          <w:sz w:val="22"/>
          <w:szCs w:val="22"/>
        </w:rPr>
        <w:t xml:space="preserve"> </w:t>
      </w:r>
      <w:r w:rsidRPr="00883BEE">
        <w:rPr>
          <w:sz w:val="22"/>
          <w:szCs w:val="22"/>
        </w:rPr>
        <w:t xml:space="preserve"> </w:t>
      </w:r>
    </w:p>
    <w:p w14:paraId="3D9BFC5E" w14:textId="77777777" w:rsidR="007B60F1" w:rsidRDefault="007B60F1" w:rsidP="007B60F1"/>
    <w:p w14:paraId="242D7AA4" w14:textId="77777777" w:rsidR="007B60F1" w:rsidRDefault="007B60F1" w:rsidP="007B60F1"/>
    <w:p w14:paraId="251AA923" w14:textId="7FC6ACE8" w:rsidR="007B60F1" w:rsidRDefault="007B60F1" w:rsidP="007B60F1">
      <w:r>
        <w:br w:type="page"/>
      </w:r>
    </w:p>
    <w:p w14:paraId="14AF0125" w14:textId="2B19AE29" w:rsidR="00A05D39" w:rsidRDefault="00A05D39" w:rsidP="00A05D39">
      <w:pPr>
        <w:pStyle w:val="CareersinIdeas"/>
      </w:pPr>
      <w:bookmarkStart w:id="16" w:name="_Toc214357720"/>
      <w:r>
        <w:lastRenderedPageBreak/>
        <w:t>Strive Talent</w:t>
      </w:r>
      <w:bookmarkEnd w:id="16"/>
    </w:p>
    <w:p w14:paraId="15886AE0" w14:textId="77777777" w:rsidR="00A05D39" w:rsidRDefault="00A05D39" w:rsidP="003F7DF4">
      <w:pPr>
        <w:widowControl w:val="0"/>
      </w:pPr>
    </w:p>
    <w:p w14:paraId="578DA58B" w14:textId="0507C11F" w:rsidR="00A05D39" w:rsidRPr="00A05D39" w:rsidRDefault="00A05D39" w:rsidP="003F7DF4">
      <w:pPr>
        <w:widowControl w:val="0"/>
        <w:rPr>
          <w:color w:val="0000FF"/>
          <w:sz w:val="22"/>
          <w:szCs w:val="22"/>
          <w:u w:val="single"/>
        </w:rPr>
      </w:pPr>
      <w:hyperlink r:id="rId107" w:history="1">
        <w:r w:rsidRPr="00A05D39">
          <w:rPr>
            <w:rStyle w:val="Hyperlink"/>
            <w:sz w:val="22"/>
            <w:szCs w:val="22"/>
          </w:rPr>
          <w:t>https://www.strivetalent.org/</w:t>
        </w:r>
      </w:hyperlink>
      <w:r w:rsidRPr="00A05D39">
        <w:rPr>
          <w:color w:val="0000FF"/>
          <w:sz w:val="22"/>
          <w:szCs w:val="22"/>
          <w:u w:val="single"/>
        </w:rPr>
        <w:t xml:space="preserve"> </w:t>
      </w:r>
    </w:p>
    <w:p w14:paraId="63314C67" w14:textId="3640414F" w:rsidR="00A05D39" w:rsidRPr="00A05D39" w:rsidRDefault="00A05D39" w:rsidP="00A05D39">
      <w:pPr>
        <w:widowControl w:val="0"/>
        <w:spacing w:line="240" w:lineRule="auto"/>
        <w:rPr>
          <w:sz w:val="22"/>
          <w:szCs w:val="22"/>
        </w:rPr>
      </w:pPr>
      <w:r w:rsidRPr="00A05D39">
        <w:rPr>
          <w:sz w:val="22"/>
          <w:szCs w:val="22"/>
        </w:rPr>
        <w:t>Registered charity 1195302</w:t>
      </w:r>
    </w:p>
    <w:p w14:paraId="247C4A33" w14:textId="12309E8E" w:rsidR="00A05D39" w:rsidRPr="00A05D39" w:rsidRDefault="00A05D39" w:rsidP="00A05D39">
      <w:pPr>
        <w:widowControl w:val="0"/>
        <w:spacing w:line="240" w:lineRule="auto"/>
        <w:rPr>
          <w:color w:val="0000FF"/>
          <w:sz w:val="22"/>
          <w:szCs w:val="22"/>
        </w:rPr>
      </w:pPr>
      <w:r w:rsidRPr="00A05D39">
        <w:rPr>
          <w:sz w:val="22"/>
          <w:szCs w:val="22"/>
        </w:rPr>
        <w:t xml:space="preserve">Contact: </w:t>
      </w:r>
      <w:hyperlink r:id="rId108" w:history="1">
        <w:r w:rsidRPr="00A05D39">
          <w:rPr>
            <w:rStyle w:val="Hyperlink"/>
            <w:sz w:val="22"/>
            <w:szCs w:val="22"/>
          </w:rPr>
          <w:t>https://www.strivetalent.org/contact-us</w:t>
        </w:r>
      </w:hyperlink>
      <w:r w:rsidRPr="00A05D39">
        <w:rPr>
          <w:color w:val="0000FF"/>
          <w:sz w:val="22"/>
          <w:szCs w:val="22"/>
        </w:rPr>
        <w:t xml:space="preserve"> </w:t>
      </w:r>
    </w:p>
    <w:p w14:paraId="4F3747CA" w14:textId="77777777" w:rsidR="00A05D39" w:rsidRPr="00A05D39" w:rsidRDefault="00A05D39" w:rsidP="00A05D39">
      <w:pPr>
        <w:pStyle w:val="Heading3"/>
        <w:rPr>
          <w:sz w:val="22"/>
          <w:szCs w:val="22"/>
        </w:rPr>
      </w:pPr>
      <w:r w:rsidRPr="00A05D39">
        <w:rPr>
          <w:sz w:val="22"/>
          <w:szCs w:val="22"/>
        </w:rPr>
        <w:t>About</w:t>
      </w:r>
    </w:p>
    <w:p w14:paraId="16C9F23E" w14:textId="77777777" w:rsidR="00A05D39" w:rsidRPr="00A05D39" w:rsidRDefault="00A05D39" w:rsidP="003F7DF4">
      <w:pPr>
        <w:widowControl w:val="0"/>
        <w:rPr>
          <w:sz w:val="22"/>
          <w:szCs w:val="22"/>
        </w:rPr>
      </w:pPr>
      <w:r w:rsidRPr="00A05D39">
        <w:rPr>
          <w:sz w:val="22"/>
          <w:szCs w:val="22"/>
        </w:rPr>
        <w:t xml:space="preserve">Strive source and develop talent from </w:t>
      </w:r>
      <w:proofErr w:type="spellStart"/>
      <w:r w:rsidRPr="00A05D39">
        <w:rPr>
          <w:b/>
          <w:bCs/>
          <w:sz w:val="22"/>
          <w:szCs w:val="22"/>
        </w:rPr>
        <w:t>intersectionally</w:t>
      </w:r>
      <w:proofErr w:type="spellEnd"/>
      <w:r w:rsidRPr="00A05D39">
        <w:rPr>
          <w:b/>
          <w:bCs/>
          <w:sz w:val="22"/>
          <w:szCs w:val="22"/>
        </w:rPr>
        <w:t xml:space="preserve"> diverse, socially mobile, and under-represented backgrounds</w:t>
      </w:r>
      <w:r w:rsidRPr="00A05D39">
        <w:rPr>
          <w:sz w:val="22"/>
          <w:szCs w:val="22"/>
        </w:rPr>
        <w:t xml:space="preserve"> and help them realise their true potential. Strive nurtures the potential of these candidates, regardless of their grades, ethnicities, and social standing, in order to enable them to access </w:t>
      </w:r>
      <w:r w:rsidRPr="00A05D39">
        <w:rPr>
          <w:b/>
          <w:bCs/>
          <w:sz w:val="22"/>
          <w:szCs w:val="22"/>
        </w:rPr>
        <w:t>t</w:t>
      </w:r>
      <w:r w:rsidRPr="00A05D39">
        <w:rPr>
          <w:b/>
          <w:sz w:val="22"/>
          <w:szCs w:val="22"/>
        </w:rPr>
        <w:t>raining contracts with City law firms</w:t>
      </w:r>
      <w:r w:rsidRPr="00A05D39">
        <w:rPr>
          <w:sz w:val="22"/>
          <w:szCs w:val="22"/>
        </w:rPr>
        <w:t xml:space="preserve"> via training; one to one mentoring; and application and assessment centre support.</w:t>
      </w:r>
    </w:p>
    <w:p w14:paraId="413ECAEE" w14:textId="77777777" w:rsidR="00A05D39" w:rsidRPr="00A05D39" w:rsidRDefault="00A05D39" w:rsidP="00A05D39">
      <w:pPr>
        <w:pStyle w:val="Heading3"/>
        <w:rPr>
          <w:sz w:val="22"/>
          <w:szCs w:val="22"/>
        </w:rPr>
      </w:pPr>
      <w:r w:rsidRPr="00A05D39">
        <w:rPr>
          <w:sz w:val="22"/>
          <w:szCs w:val="22"/>
        </w:rPr>
        <w:t xml:space="preserve">What can IP sector organisations do to help? </w:t>
      </w:r>
    </w:p>
    <w:p w14:paraId="20FBDC69" w14:textId="77777777" w:rsidR="00A05D39" w:rsidRPr="00A05D39" w:rsidRDefault="00A05D39" w:rsidP="003F7DF4">
      <w:pPr>
        <w:widowControl w:val="0"/>
        <w:jc w:val="both"/>
        <w:rPr>
          <w:sz w:val="22"/>
          <w:szCs w:val="22"/>
        </w:rPr>
      </w:pPr>
      <w:hyperlink r:id="rId109" w:history="1">
        <w:r w:rsidRPr="00A05D39">
          <w:rPr>
            <w:rStyle w:val="Hyperlink"/>
            <w:sz w:val="22"/>
            <w:szCs w:val="22"/>
          </w:rPr>
          <w:t>Partnering opportunities</w:t>
        </w:r>
      </w:hyperlink>
      <w:r w:rsidRPr="00A05D39">
        <w:rPr>
          <w:sz w:val="22"/>
          <w:szCs w:val="22"/>
        </w:rPr>
        <w:t xml:space="preserve"> include:</w:t>
      </w:r>
    </w:p>
    <w:p w14:paraId="79437AB6" w14:textId="77777777" w:rsidR="00A05D39" w:rsidRPr="00A05D39" w:rsidRDefault="00A05D39" w:rsidP="003F7DF4">
      <w:pPr>
        <w:widowControl w:val="0"/>
        <w:numPr>
          <w:ilvl w:val="0"/>
          <w:numId w:val="1"/>
        </w:numPr>
        <w:jc w:val="both"/>
        <w:rPr>
          <w:sz w:val="22"/>
          <w:szCs w:val="22"/>
        </w:rPr>
      </w:pPr>
      <w:r w:rsidRPr="00A05D39">
        <w:rPr>
          <w:sz w:val="22"/>
          <w:szCs w:val="22"/>
        </w:rPr>
        <w:t>Host educational Events / Skills Clinics</w:t>
      </w:r>
    </w:p>
    <w:p w14:paraId="2CC79EC4" w14:textId="77777777" w:rsidR="00A05D39" w:rsidRPr="00A05D39" w:rsidRDefault="00A05D39" w:rsidP="003F7DF4">
      <w:pPr>
        <w:widowControl w:val="0"/>
        <w:numPr>
          <w:ilvl w:val="0"/>
          <w:numId w:val="1"/>
        </w:numPr>
        <w:jc w:val="both"/>
        <w:rPr>
          <w:sz w:val="22"/>
          <w:szCs w:val="22"/>
        </w:rPr>
      </w:pPr>
      <w:r w:rsidRPr="00A05D39">
        <w:rPr>
          <w:sz w:val="22"/>
          <w:szCs w:val="22"/>
        </w:rPr>
        <w:t>Mentoring</w:t>
      </w:r>
    </w:p>
    <w:p w14:paraId="0122886B" w14:textId="77777777" w:rsidR="00A05D39" w:rsidRPr="00A05D39" w:rsidRDefault="00A05D39" w:rsidP="003F7DF4">
      <w:pPr>
        <w:widowControl w:val="0"/>
        <w:numPr>
          <w:ilvl w:val="0"/>
          <w:numId w:val="1"/>
        </w:numPr>
        <w:jc w:val="both"/>
        <w:rPr>
          <w:sz w:val="22"/>
          <w:szCs w:val="22"/>
        </w:rPr>
      </w:pPr>
      <w:r w:rsidRPr="00A05D39">
        <w:rPr>
          <w:sz w:val="22"/>
          <w:szCs w:val="22"/>
        </w:rPr>
        <w:t>Sponsorship</w:t>
      </w:r>
    </w:p>
    <w:p w14:paraId="24D821BA" w14:textId="77777777" w:rsidR="00A05D39" w:rsidRPr="00A05D39" w:rsidRDefault="00A05D39" w:rsidP="003F7DF4">
      <w:pPr>
        <w:widowControl w:val="0"/>
        <w:numPr>
          <w:ilvl w:val="0"/>
          <w:numId w:val="1"/>
        </w:numPr>
        <w:jc w:val="both"/>
        <w:rPr>
          <w:sz w:val="22"/>
          <w:szCs w:val="22"/>
        </w:rPr>
      </w:pPr>
      <w:r w:rsidRPr="00A05D39">
        <w:rPr>
          <w:sz w:val="22"/>
          <w:szCs w:val="22"/>
        </w:rPr>
        <w:t>Assist with growth and scale</w:t>
      </w:r>
    </w:p>
    <w:p w14:paraId="1292A089" w14:textId="77777777" w:rsidR="00A05D39" w:rsidRPr="00A05D39" w:rsidRDefault="00A05D39" w:rsidP="00A05D39">
      <w:pPr>
        <w:pStyle w:val="Heading3"/>
        <w:rPr>
          <w:sz w:val="22"/>
          <w:szCs w:val="22"/>
        </w:rPr>
      </w:pPr>
      <w:r w:rsidRPr="00A05D39">
        <w:rPr>
          <w:sz w:val="22"/>
          <w:szCs w:val="22"/>
        </w:rPr>
        <w:t xml:space="preserve">What can individual professionals do to help? </w:t>
      </w:r>
    </w:p>
    <w:p w14:paraId="1E255D15" w14:textId="77777777" w:rsidR="00A05D39" w:rsidRPr="00A05D39" w:rsidRDefault="00A05D39" w:rsidP="003F7DF4">
      <w:pPr>
        <w:widowControl w:val="0"/>
        <w:jc w:val="both"/>
        <w:rPr>
          <w:sz w:val="22"/>
          <w:szCs w:val="22"/>
        </w:rPr>
      </w:pPr>
      <w:hyperlink r:id="rId110" w:history="1">
        <w:r w:rsidRPr="00A05D39">
          <w:rPr>
            <w:rStyle w:val="Hyperlink"/>
            <w:sz w:val="22"/>
            <w:szCs w:val="22"/>
          </w:rPr>
          <w:t>Sign up</w:t>
        </w:r>
      </w:hyperlink>
      <w:r w:rsidRPr="00A05D39">
        <w:rPr>
          <w:sz w:val="22"/>
          <w:szCs w:val="22"/>
        </w:rPr>
        <w:t xml:space="preserve"> to join the volunteer team. </w:t>
      </w:r>
    </w:p>
    <w:p w14:paraId="06DACD1D" w14:textId="77777777" w:rsidR="00F86869" w:rsidRDefault="00F86869" w:rsidP="00F86869"/>
    <w:p w14:paraId="12FB83F7" w14:textId="77777777" w:rsidR="00F86869" w:rsidRDefault="00F86869" w:rsidP="00F86869"/>
    <w:p w14:paraId="469CDAF5" w14:textId="5C45E2CE" w:rsidR="00CC31A7" w:rsidRDefault="00CC31A7">
      <w:r>
        <w:br w:type="page"/>
      </w:r>
    </w:p>
    <w:p w14:paraId="38E2B1D7" w14:textId="09D12256" w:rsidR="00A05D39" w:rsidRDefault="00A05D39" w:rsidP="00A05D39">
      <w:pPr>
        <w:pStyle w:val="CareersinIdeas"/>
      </w:pPr>
      <w:bookmarkStart w:id="17" w:name="_Toc214357721"/>
      <w:r w:rsidRPr="00F1298B">
        <w:lastRenderedPageBreak/>
        <w:t>WISE</w:t>
      </w:r>
      <w:bookmarkEnd w:id="17"/>
    </w:p>
    <w:p w14:paraId="62EEAE5F" w14:textId="77777777" w:rsidR="00A05D39" w:rsidRDefault="00A05D39" w:rsidP="00526A1C">
      <w:pPr>
        <w:widowControl w:val="0"/>
      </w:pPr>
    </w:p>
    <w:p w14:paraId="6089AE37" w14:textId="771B0729" w:rsidR="00A05D39" w:rsidRPr="00A05D39" w:rsidRDefault="00A05D39" w:rsidP="00526A1C">
      <w:pPr>
        <w:widowControl w:val="0"/>
        <w:rPr>
          <w:color w:val="0000FF"/>
          <w:sz w:val="22"/>
          <w:szCs w:val="22"/>
          <w:u w:val="single"/>
        </w:rPr>
      </w:pPr>
      <w:hyperlink r:id="rId111" w:history="1">
        <w:r w:rsidRPr="00A05D39">
          <w:rPr>
            <w:rStyle w:val="Hyperlink"/>
            <w:sz w:val="22"/>
            <w:szCs w:val="22"/>
          </w:rPr>
          <w:t>www.wisecampaign.org.uk</w:t>
        </w:r>
      </w:hyperlink>
    </w:p>
    <w:p w14:paraId="5BC2E9ED" w14:textId="77777777" w:rsidR="00A05D39" w:rsidRPr="00A05D39" w:rsidRDefault="00A05D39" w:rsidP="00526A1C">
      <w:pPr>
        <w:widowControl w:val="0"/>
        <w:rPr>
          <w:color w:val="0000FF"/>
          <w:sz w:val="22"/>
          <w:szCs w:val="22"/>
        </w:rPr>
      </w:pPr>
      <w:r w:rsidRPr="00A05D39">
        <w:rPr>
          <w:sz w:val="22"/>
          <w:szCs w:val="22"/>
        </w:rPr>
        <w:t>WISE Campaign is a subsidiary of The Institution of Engineering and Technology (registered charity number 211014).</w:t>
      </w:r>
    </w:p>
    <w:p w14:paraId="76B356DE" w14:textId="20CE6179" w:rsidR="00A05D39" w:rsidRPr="00A05D39" w:rsidRDefault="00A05D39" w:rsidP="00A05D39">
      <w:pPr>
        <w:widowControl w:val="0"/>
        <w:spacing w:line="240" w:lineRule="auto"/>
        <w:rPr>
          <w:sz w:val="22"/>
          <w:szCs w:val="22"/>
          <w:lang w:val="fr-FR"/>
        </w:rPr>
      </w:pPr>
      <w:r w:rsidRPr="00A05D39">
        <w:rPr>
          <w:sz w:val="22"/>
          <w:szCs w:val="22"/>
          <w:lang w:val="fr-FR"/>
        </w:rPr>
        <w:t xml:space="preserve">Contact: </w:t>
      </w:r>
      <w:hyperlink r:id="rId112" w:tgtFrame="_blank" w:history="1">
        <w:r w:rsidRPr="00A05D39">
          <w:rPr>
            <w:rStyle w:val="Hyperlink"/>
            <w:sz w:val="22"/>
            <w:szCs w:val="22"/>
            <w:lang w:val="fr-FR"/>
          </w:rPr>
          <w:t>wise@theiet.org</w:t>
        </w:r>
      </w:hyperlink>
      <w:r w:rsidRPr="00A05D39">
        <w:rPr>
          <w:sz w:val="22"/>
          <w:szCs w:val="22"/>
          <w:lang w:val="fr-FR"/>
        </w:rPr>
        <w:t xml:space="preserve">   </w:t>
      </w:r>
      <w:hyperlink r:id="rId113" w:history="1">
        <w:r w:rsidRPr="00A05D39">
          <w:rPr>
            <w:rStyle w:val="Hyperlink"/>
            <w:sz w:val="22"/>
            <w:szCs w:val="22"/>
            <w:lang w:val="fr-FR"/>
          </w:rPr>
          <w:t>https://www.wisecampaign.org.uk/contact-us/</w:t>
        </w:r>
      </w:hyperlink>
      <w:r w:rsidRPr="00A05D39">
        <w:rPr>
          <w:sz w:val="22"/>
          <w:szCs w:val="22"/>
          <w:lang w:val="fr-FR"/>
        </w:rPr>
        <w:t xml:space="preserve"> </w:t>
      </w:r>
    </w:p>
    <w:p w14:paraId="59187A28" w14:textId="77777777" w:rsidR="00A05D39" w:rsidRPr="00A05D39" w:rsidRDefault="00A05D39" w:rsidP="00A05D39">
      <w:pPr>
        <w:pStyle w:val="Heading3"/>
        <w:rPr>
          <w:sz w:val="22"/>
          <w:szCs w:val="22"/>
        </w:rPr>
      </w:pPr>
      <w:r w:rsidRPr="00A05D39">
        <w:rPr>
          <w:sz w:val="22"/>
          <w:szCs w:val="22"/>
        </w:rPr>
        <w:t>About</w:t>
      </w:r>
    </w:p>
    <w:p w14:paraId="1B1345F2" w14:textId="77777777" w:rsidR="00A05D39" w:rsidRPr="00A05D39" w:rsidRDefault="00A05D39" w:rsidP="00526A1C">
      <w:pPr>
        <w:widowControl w:val="0"/>
        <w:rPr>
          <w:sz w:val="22"/>
          <w:szCs w:val="22"/>
        </w:rPr>
      </w:pPr>
      <w:r w:rsidRPr="00A05D39">
        <w:rPr>
          <w:sz w:val="22"/>
          <w:szCs w:val="22"/>
        </w:rPr>
        <w:t xml:space="preserve">WISE delivers equity, diversity and inclusion expertise, tools and products for </w:t>
      </w:r>
      <w:r w:rsidRPr="0064040C">
        <w:rPr>
          <w:b/>
          <w:bCs/>
          <w:sz w:val="22"/>
          <w:szCs w:val="22"/>
        </w:rPr>
        <w:t>STEM</w:t>
      </w:r>
      <w:r w:rsidRPr="00A05D39">
        <w:rPr>
          <w:sz w:val="22"/>
          <w:szCs w:val="22"/>
        </w:rPr>
        <w:t xml:space="preserve"> organisations, to enable them to better support </w:t>
      </w:r>
      <w:r w:rsidRPr="00A05D39">
        <w:rPr>
          <w:b/>
          <w:bCs/>
          <w:sz w:val="22"/>
          <w:szCs w:val="22"/>
        </w:rPr>
        <w:t>women</w:t>
      </w:r>
      <w:r w:rsidRPr="00A05D39">
        <w:rPr>
          <w:sz w:val="22"/>
          <w:szCs w:val="22"/>
        </w:rPr>
        <w:t xml:space="preserve"> in the workplace.</w:t>
      </w:r>
    </w:p>
    <w:p w14:paraId="4D6F2097" w14:textId="77777777" w:rsidR="00A05D39" w:rsidRPr="00A05D39" w:rsidRDefault="00A05D39" w:rsidP="00526A1C">
      <w:pPr>
        <w:widowControl w:val="0"/>
        <w:rPr>
          <w:b/>
          <w:sz w:val="22"/>
          <w:szCs w:val="22"/>
        </w:rPr>
      </w:pPr>
      <w:r w:rsidRPr="00A05D39">
        <w:rPr>
          <w:sz w:val="22"/>
          <w:szCs w:val="22"/>
        </w:rPr>
        <w:t xml:space="preserve">See also </w:t>
      </w:r>
      <w:hyperlink r:id="rId114" w:history="1">
        <w:r w:rsidRPr="00A05D39">
          <w:rPr>
            <w:rStyle w:val="Hyperlink"/>
            <w:sz w:val="22"/>
            <w:szCs w:val="22"/>
          </w:rPr>
          <w:t>https://ipinclusive.org.uk/newsandfeatures/careers-in-ideas-week-featured-charities-wise/</w:t>
        </w:r>
      </w:hyperlink>
      <w:r w:rsidRPr="00A05D39">
        <w:rPr>
          <w:sz w:val="22"/>
          <w:szCs w:val="22"/>
        </w:rPr>
        <w:t xml:space="preserve"> </w:t>
      </w:r>
    </w:p>
    <w:p w14:paraId="3B422C3A" w14:textId="77777777" w:rsidR="00A05D39" w:rsidRPr="00A05D39" w:rsidRDefault="00A05D39" w:rsidP="00A05D39">
      <w:pPr>
        <w:pStyle w:val="Heading3"/>
        <w:rPr>
          <w:sz w:val="22"/>
          <w:szCs w:val="22"/>
        </w:rPr>
      </w:pPr>
      <w:r w:rsidRPr="00A05D39">
        <w:rPr>
          <w:sz w:val="22"/>
          <w:szCs w:val="22"/>
        </w:rPr>
        <w:t xml:space="preserve">What can IP sector organisations do to help? </w:t>
      </w:r>
    </w:p>
    <w:p w14:paraId="74A79212" w14:textId="77777777" w:rsidR="00A05D39" w:rsidRPr="00A05D39" w:rsidRDefault="00A05D39" w:rsidP="00526A1C">
      <w:pPr>
        <w:widowControl w:val="0"/>
        <w:rPr>
          <w:sz w:val="22"/>
          <w:szCs w:val="22"/>
        </w:rPr>
      </w:pPr>
      <w:hyperlink r:id="rId115" w:history="1">
        <w:r w:rsidRPr="00A05D39">
          <w:rPr>
            <w:rStyle w:val="Hyperlink"/>
            <w:sz w:val="22"/>
            <w:szCs w:val="22"/>
          </w:rPr>
          <w:t>Join WISE</w:t>
        </w:r>
      </w:hyperlink>
      <w:r w:rsidRPr="00A05D39">
        <w:rPr>
          <w:sz w:val="22"/>
          <w:szCs w:val="22"/>
        </w:rPr>
        <w:t xml:space="preserve"> for support on your journey to improving gender parity.</w:t>
      </w:r>
    </w:p>
    <w:p w14:paraId="5B9BB70C" w14:textId="77777777" w:rsidR="00A05D39" w:rsidRPr="00A05D39" w:rsidRDefault="00A05D39" w:rsidP="00526A1C">
      <w:pPr>
        <w:widowControl w:val="0"/>
        <w:jc w:val="both"/>
        <w:rPr>
          <w:sz w:val="22"/>
          <w:szCs w:val="22"/>
        </w:rPr>
      </w:pPr>
      <w:hyperlink r:id="rId116" w:history="1">
        <w:r w:rsidRPr="00A05D39">
          <w:rPr>
            <w:rStyle w:val="Hyperlink"/>
            <w:sz w:val="22"/>
            <w:szCs w:val="22"/>
          </w:rPr>
          <w:t>Sponsorship opportunities</w:t>
        </w:r>
      </w:hyperlink>
      <w:r w:rsidRPr="00A05D39">
        <w:rPr>
          <w:sz w:val="22"/>
          <w:szCs w:val="22"/>
        </w:rPr>
        <w:t xml:space="preserve"> </w:t>
      </w:r>
    </w:p>
    <w:p w14:paraId="7FCA2098" w14:textId="77777777" w:rsidR="00A05D39" w:rsidRPr="00A05D39" w:rsidRDefault="00A05D39" w:rsidP="00A05D39">
      <w:pPr>
        <w:pStyle w:val="Heading3"/>
        <w:rPr>
          <w:sz w:val="22"/>
          <w:szCs w:val="22"/>
        </w:rPr>
      </w:pPr>
      <w:r w:rsidRPr="00A05D39">
        <w:rPr>
          <w:sz w:val="22"/>
          <w:szCs w:val="22"/>
        </w:rPr>
        <w:t xml:space="preserve">What can individual professionals do to help? </w:t>
      </w:r>
    </w:p>
    <w:p w14:paraId="0851743D" w14:textId="77777777" w:rsidR="00A05D39" w:rsidRPr="00A05D39" w:rsidRDefault="00A05D39" w:rsidP="00526A1C">
      <w:pPr>
        <w:widowControl w:val="0"/>
        <w:rPr>
          <w:sz w:val="22"/>
          <w:szCs w:val="22"/>
        </w:rPr>
      </w:pPr>
      <w:hyperlink r:id="rId117" w:history="1">
        <w:r w:rsidRPr="00A05D39">
          <w:rPr>
            <w:rStyle w:val="Hyperlink"/>
            <w:sz w:val="22"/>
            <w:szCs w:val="22"/>
          </w:rPr>
          <w:t>Become a Role Model</w:t>
        </w:r>
      </w:hyperlink>
      <w:r w:rsidRPr="00A05D39">
        <w:rPr>
          <w:sz w:val="22"/>
          <w:szCs w:val="22"/>
        </w:rPr>
        <w:t xml:space="preserve"> for the </w:t>
      </w:r>
      <w:hyperlink r:id="rId118" w:history="1">
        <w:r w:rsidRPr="00A05D39">
          <w:rPr>
            <w:rStyle w:val="Hyperlink"/>
            <w:sz w:val="22"/>
            <w:szCs w:val="22"/>
          </w:rPr>
          <w:t>My Skills For Life</w:t>
        </w:r>
      </w:hyperlink>
      <w:r w:rsidRPr="00A05D39">
        <w:rPr>
          <w:sz w:val="22"/>
          <w:szCs w:val="22"/>
        </w:rPr>
        <w:t xml:space="preserve"> outreach resource, to inspire girls to consider a career in STEM.  </w:t>
      </w:r>
      <w:r w:rsidRPr="00A05D39">
        <w:rPr>
          <w:b/>
          <w:bCs/>
          <w:sz w:val="22"/>
          <w:szCs w:val="22"/>
        </w:rPr>
        <w:t> </w:t>
      </w:r>
      <w:r w:rsidRPr="00A05D39">
        <w:rPr>
          <w:sz w:val="22"/>
          <w:szCs w:val="22"/>
        </w:rPr>
        <w:t xml:space="preserve"> </w:t>
      </w:r>
    </w:p>
    <w:p w14:paraId="73558C32" w14:textId="77777777" w:rsidR="00CC31A7" w:rsidRPr="00A05D39" w:rsidRDefault="00CC31A7" w:rsidP="00CC31A7">
      <w:pPr>
        <w:rPr>
          <w:sz w:val="22"/>
          <w:szCs w:val="22"/>
        </w:rPr>
      </w:pPr>
    </w:p>
    <w:p w14:paraId="001AF0F3" w14:textId="77777777" w:rsidR="005D09B8" w:rsidRPr="00CD028A" w:rsidRDefault="005D09B8" w:rsidP="00F86869"/>
    <w:sectPr w:rsidR="005D09B8" w:rsidRPr="00CD028A">
      <w:headerReference w:type="default" r:id="rId119"/>
      <w:footerReference w:type="default" r:id="rId120"/>
      <w:footerReference w:type="first" r:id="rId121"/>
      <w:pgSz w:w="11909" w:h="16834"/>
      <w:pgMar w:top="708"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84DB6" w14:textId="77777777" w:rsidR="00B40DA8" w:rsidRDefault="00B40DA8">
      <w:pPr>
        <w:spacing w:line="240" w:lineRule="auto"/>
      </w:pPr>
      <w:r>
        <w:separator/>
      </w:r>
    </w:p>
  </w:endnote>
  <w:endnote w:type="continuationSeparator" w:id="0">
    <w:p w14:paraId="237A8B3A" w14:textId="77777777" w:rsidR="00B40DA8" w:rsidRDefault="00B40D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76B307A-6F2A-4D1E-8775-CECCBFD2073E}"/>
  </w:font>
  <w:font w:name="Calibri">
    <w:panose1 w:val="020F0502020204030204"/>
    <w:charset w:val="00"/>
    <w:family w:val="swiss"/>
    <w:pitch w:val="variable"/>
    <w:sig w:usb0="E4002EFF" w:usb1="C200247B" w:usb2="00000009" w:usb3="00000000" w:csb0="000001FF" w:csb1="00000000"/>
    <w:embedRegular r:id="rId2" w:fontKey="{DC61DB6A-B2BE-485F-BE42-BAA5F973F7F1}"/>
  </w:font>
  <w:font w:name="Roboto">
    <w:charset w:val="00"/>
    <w:family w:val="auto"/>
    <w:pitch w:val="variable"/>
    <w:sig w:usb0="E0000AFF" w:usb1="5000217F" w:usb2="00000021" w:usb3="00000000" w:csb0="0000019F" w:csb1="00000000"/>
    <w:embedRegular r:id="rId3" w:fontKey="{B2CE8456-BB0F-4662-BD06-E6832E3F82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23EE4" w14:textId="7977929D" w:rsidR="00A41962" w:rsidRPr="004A2B41" w:rsidRDefault="005865F8" w:rsidP="00F02D4B">
    <w:r w:rsidRPr="00D36E24">
      <w:rPr>
        <w:spacing w:val="60"/>
      </w:rPr>
      <w:t>Page</w:t>
    </w:r>
    <w:r w:rsidRPr="004A2B41">
      <w:t xml:space="preserve"> | </w:t>
    </w:r>
    <w:r w:rsidRPr="004A2B41">
      <w:fldChar w:fldCharType="begin"/>
    </w:r>
    <w:r w:rsidRPr="004A2B41">
      <w:instrText>PAGE   \* MERGEFORMAT</w:instrText>
    </w:r>
    <w:r w:rsidRPr="004A2B41">
      <w:fldChar w:fldCharType="separate"/>
    </w:r>
    <w:r w:rsidRPr="004A2B41">
      <w:t>1</w:t>
    </w:r>
    <w:r w:rsidRPr="004A2B41">
      <w:fldChar w:fldCharType="end"/>
    </w:r>
    <w:r w:rsidRPr="004A2B41">
      <w:rPr>
        <w:b/>
        <w:bCs/>
      </w:rPr>
      <w:tab/>
    </w:r>
    <w:r w:rsidRPr="004A2B41">
      <w:rPr>
        <w:b/>
        <w:bCs/>
      </w:rPr>
      <w:tab/>
    </w:r>
    <w:r w:rsidR="003464F9" w:rsidRPr="004A2B41">
      <w:t xml:space="preserve">Careers in Ideas: Outreach &amp; Charity Directory </w:t>
    </w:r>
    <w:r w:rsidR="00AB45A0" w:rsidRPr="004A2B41">
      <w:t xml:space="preserve">v2, updated </w:t>
    </w:r>
    <w:r w:rsidR="00C476C6">
      <w:t>2.12</w:t>
    </w:r>
    <w:r w:rsidR="00AB45A0" w:rsidRPr="004A2B41">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391DD" w14:textId="77777777" w:rsidR="000D7C6B" w:rsidRPr="008E0895" w:rsidRDefault="003464F9" w:rsidP="008E0895">
    <w:pPr>
      <w:jc w:val="center"/>
    </w:pPr>
    <w:hyperlink r:id="rId1">
      <w:r w:rsidRPr="008E0895">
        <w:rPr>
          <w:color w:val="0000FF"/>
          <w:u w:val="single"/>
        </w:rPr>
        <w:t>https://careersinideas.org.uk</w:t>
      </w:r>
    </w:hyperlink>
    <w:r w:rsidRPr="008E0895">
      <w:t xml:space="preserve"> | </w:t>
    </w:r>
    <w:hyperlink r:id="rId2">
      <w:r w:rsidRPr="008E0895">
        <w:rPr>
          <w:color w:val="0000FF"/>
          <w:u w:val="single"/>
        </w:rPr>
        <w:t>https://ipinclusive.org.uk/careers-in-ideas/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3D3BE" w14:textId="77777777" w:rsidR="00B40DA8" w:rsidRDefault="00B40DA8">
      <w:pPr>
        <w:spacing w:line="240" w:lineRule="auto"/>
      </w:pPr>
      <w:r>
        <w:separator/>
      </w:r>
    </w:p>
  </w:footnote>
  <w:footnote w:type="continuationSeparator" w:id="0">
    <w:p w14:paraId="78BD46C8" w14:textId="77777777" w:rsidR="00B40DA8" w:rsidRDefault="00B40D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4809B" w14:textId="77777777" w:rsidR="000D7C6B" w:rsidRDefault="003464F9">
    <w:pPr>
      <w:jc w:val="right"/>
    </w:pPr>
    <w:r>
      <w:rPr>
        <w:rFonts w:ascii="Times New Roman" w:eastAsia="Times New Roman" w:hAnsi="Times New Roman" w:cs="Times New Roman"/>
        <w:noProof/>
        <w:color w:val="17365D"/>
        <w:sz w:val="40"/>
        <w:szCs w:val="40"/>
      </w:rPr>
      <w:drawing>
        <wp:inline distT="114300" distB="114300" distL="114300" distR="114300" wp14:anchorId="30DC4E58" wp14:editId="7BF9B1C4">
          <wp:extent cx="740599" cy="852488"/>
          <wp:effectExtent l="0" t="0" r="2540" b="5080"/>
          <wp:docPr id="4"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2.png">
                    <a:extLst>
                      <a:ext uri="{C183D7F6-B498-43B3-948B-1728B52AA6E4}">
                        <adec:decorative xmlns:adec="http://schemas.microsoft.com/office/drawing/2017/decorative" val="1"/>
                      </a:ext>
                    </a:extLst>
                  </pic:cNvPr>
                  <pic:cNvPicPr preferRelativeResize="0"/>
                </pic:nvPicPr>
                <pic:blipFill>
                  <a:blip r:embed="rId1">
                    <a:alphaModFix amt="40000"/>
                  </a:blip>
                  <a:srcRect/>
                  <a:stretch>
                    <a:fillRect/>
                  </a:stretch>
                </pic:blipFill>
                <pic:spPr>
                  <a:xfrm>
                    <a:off x="0" y="0"/>
                    <a:ext cx="740599" cy="852488"/>
                  </a:xfrm>
                  <a:prstGeom prst="rect">
                    <a:avLst/>
                  </a:prstGeom>
                  <a:ln/>
                </pic:spPr>
              </pic:pic>
            </a:graphicData>
          </a:graphic>
        </wp:inline>
      </w:drawing>
    </w:r>
    <w:r>
      <w:rPr>
        <w:rFonts w:ascii="Times New Roman" w:eastAsia="Times New Roman" w:hAnsi="Times New Roman" w:cs="Times New Roman"/>
        <w:noProof/>
        <w:color w:val="17365D"/>
        <w:sz w:val="40"/>
        <w:szCs w:val="40"/>
      </w:rPr>
      <w:drawing>
        <wp:inline distT="114300" distB="114300" distL="114300" distR="114300" wp14:anchorId="0421E9E9" wp14:editId="027BF649">
          <wp:extent cx="1081088" cy="790795"/>
          <wp:effectExtent l="0" t="0" r="0" b="0"/>
          <wp:docPr id="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png">
                    <a:extLst>
                      <a:ext uri="{C183D7F6-B498-43B3-948B-1728B52AA6E4}">
                        <adec:decorative xmlns:adec="http://schemas.microsoft.com/office/drawing/2017/decorative" val="1"/>
                      </a:ext>
                    </a:extLst>
                  </pic:cNvPr>
                  <pic:cNvPicPr preferRelativeResize="0"/>
                </pic:nvPicPr>
                <pic:blipFill>
                  <a:blip r:embed="rId2">
                    <a:alphaModFix amt="40000"/>
                  </a:blip>
                  <a:srcRect/>
                  <a:stretch>
                    <a:fillRect/>
                  </a:stretch>
                </pic:blipFill>
                <pic:spPr>
                  <a:xfrm>
                    <a:off x="0" y="0"/>
                    <a:ext cx="1081088" cy="7907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8692C"/>
    <w:multiLevelType w:val="hybridMultilevel"/>
    <w:tmpl w:val="12FCA8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D1006E"/>
    <w:multiLevelType w:val="hybridMultilevel"/>
    <w:tmpl w:val="72CEA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AF7B83"/>
    <w:multiLevelType w:val="multilevel"/>
    <w:tmpl w:val="415E0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6F164B"/>
    <w:multiLevelType w:val="hybridMultilevel"/>
    <w:tmpl w:val="3E64EE70"/>
    <w:lvl w:ilvl="0" w:tplc="AB5690AA">
      <w:numFmt w:val="bullet"/>
      <w:lvlText w:val="-"/>
      <w:lvlJc w:val="left"/>
      <w:pPr>
        <w:ind w:left="360" w:hanging="360"/>
      </w:pPr>
      <w:rPr>
        <w:rFonts w:ascii="Arial" w:eastAsia="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6041CCF"/>
    <w:multiLevelType w:val="multilevel"/>
    <w:tmpl w:val="E54A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2661A0"/>
    <w:multiLevelType w:val="multilevel"/>
    <w:tmpl w:val="EAF8C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8B06B7"/>
    <w:multiLevelType w:val="hybridMultilevel"/>
    <w:tmpl w:val="81B8E054"/>
    <w:lvl w:ilvl="0" w:tplc="DAB047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774833"/>
    <w:multiLevelType w:val="multilevel"/>
    <w:tmpl w:val="2FAEA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63613E"/>
    <w:multiLevelType w:val="hybridMultilevel"/>
    <w:tmpl w:val="C8E69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939192E"/>
    <w:multiLevelType w:val="multilevel"/>
    <w:tmpl w:val="4CAA9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740C08"/>
    <w:multiLevelType w:val="hybridMultilevel"/>
    <w:tmpl w:val="781C6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39568859">
    <w:abstractNumId w:val="2"/>
  </w:num>
  <w:num w:numId="2" w16cid:durableId="386295572">
    <w:abstractNumId w:val="7"/>
  </w:num>
  <w:num w:numId="3" w16cid:durableId="170413419">
    <w:abstractNumId w:val="9"/>
  </w:num>
  <w:num w:numId="4" w16cid:durableId="2022968774">
    <w:abstractNumId w:val="5"/>
  </w:num>
  <w:num w:numId="5" w16cid:durableId="749617308">
    <w:abstractNumId w:val="3"/>
  </w:num>
  <w:num w:numId="6" w16cid:durableId="1542472504">
    <w:abstractNumId w:val="1"/>
  </w:num>
  <w:num w:numId="7" w16cid:durableId="112486259">
    <w:abstractNumId w:val="4"/>
  </w:num>
  <w:num w:numId="8" w16cid:durableId="234358496">
    <w:abstractNumId w:val="10"/>
  </w:num>
  <w:num w:numId="9" w16cid:durableId="1126436385">
    <w:abstractNumId w:val="8"/>
  </w:num>
  <w:num w:numId="10" w16cid:durableId="444692734">
    <w:abstractNumId w:val="6"/>
  </w:num>
  <w:num w:numId="11" w16cid:durableId="1486900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C6B"/>
    <w:rsid w:val="000027A9"/>
    <w:rsid w:val="00003579"/>
    <w:rsid w:val="000053E7"/>
    <w:rsid w:val="000118F7"/>
    <w:rsid w:val="000118FC"/>
    <w:rsid w:val="000149C6"/>
    <w:rsid w:val="00020D49"/>
    <w:rsid w:val="00024BA6"/>
    <w:rsid w:val="00024C47"/>
    <w:rsid w:val="00030DFF"/>
    <w:rsid w:val="00032E97"/>
    <w:rsid w:val="000403C4"/>
    <w:rsid w:val="0004256F"/>
    <w:rsid w:val="00045CA9"/>
    <w:rsid w:val="00046C7B"/>
    <w:rsid w:val="00057175"/>
    <w:rsid w:val="0006225E"/>
    <w:rsid w:val="0006330A"/>
    <w:rsid w:val="00070D98"/>
    <w:rsid w:val="0007167E"/>
    <w:rsid w:val="000721AD"/>
    <w:rsid w:val="00076BD8"/>
    <w:rsid w:val="0008010D"/>
    <w:rsid w:val="0008217D"/>
    <w:rsid w:val="000868C9"/>
    <w:rsid w:val="000877B1"/>
    <w:rsid w:val="00091B16"/>
    <w:rsid w:val="00095A54"/>
    <w:rsid w:val="000A43E4"/>
    <w:rsid w:val="000A5986"/>
    <w:rsid w:val="000A7629"/>
    <w:rsid w:val="000B1422"/>
    <w:rsid w:val="000B777F"/>
    <w:rsid w:val="000C37D6"/>
    <w:rsid w:val="000C6D0D"/>
    <w:rsid w:val="000D0864"/>
    <w:rsid w:val="000D2457"/>
    <w:rsid w:val="000D6B42"/>
    <w:rsid w:val="000D7C6B"/>
    <w:rsid w:val="000E6F6D"/>
    <w:rsid w:val="000F095C"/>
    <w:rsid w:val="000F29A7"/>
    <w:rsid w:val="000F4AA7"/>
    <w:rsid w:val="000F57B1"/>
    <w:rsid w:val="000F61EB"/>
    <w:rsid w:val="000F682B"/>
    <w:rsid w:val="000F6EE6"/>
    <w:rsid w:val="0010104E"/>
    <w:rsid w:val="00101F1D"/>
    <w:rsid w:val="00110BEB"/>
    <w:rsid w:val="00112072"/>
    <w:rsid w:val="00114111"/>
    <w:rsid w:val="001142DD"/>
    <w:rsid w:val="00115AF7"/>
    <w:rsid w:val="0012204E"/>
    <w:rsid w:val="00125381"/>
    <w:rsid w:val="00130E36"/>
    <w:rsid w:val="00132DF9"/>
    <w:rsid w:val="0014487B"/>
    <w:rsid w:val="00155273"/>
    <w:rsid w:val="00156EF3"/>
    <w:rsid w:val="001573B4"/>
    <w:rsid w:val="00173112"/>
    <w:rsid w:val="00174E71"/>
    <w:rsid w:val="001811A5"/>
    <w:rsid w:val="00181843"/>
    <w:rsid w:val="00181DB4"/>
    <w:rsid w:val="001858C9"/>
    <w:rsid w:val="00190216"/>
    <w:rsid w:val="001969EC"/>
    <w:rsid w:val="001A61BD"/>
    <w:rsid w:val="001C2FD5"/>
    <w:rsid w:val="001C6B28"/>
    <w:rsid w:val="001C7D79"/>
    <w:rsid w:val="001D2666"/>
    <w:rsid w:val="001D2BCD"/>
    <w:rsid w:val="001D5416"/>
    <w:rsid w:val="001E5851"/>
    <w:rsid w:val="001E5B23"/>
    <w:rsid w:val="001F25CD"/>
    <w:rsid w:val="00202096"/>
    <w:rsid w:val="002026C1"/>
    <w:rsid w:val="0020270A"/>
    <w:rsid w:val="00217CE9"/>
    <w:rsid w:val="00227844"/>
    <w:rsid w:val="00230AFA"/>
    <w:rsid w:val="0023388D"/>
    <w:rsid w:val="002363A7"/>
    <w:rsid w:val="002434ED"/>
    <w:rsid w:val="002455C3"/>
    <w:rsid w:val="00246D04"/>
    <w:rsid w:val="002471FB"/>
    <w:rsid w:val="00247A74"/>
    <w:rsid w:val="002512E9"/>
    <w:rsid w:val="002543EC"/>
    <w:rsid w:val="00255FAD"/>
    <w:rsid w:val="0026200C"/>
    <w:rsid w:val="00265531"/>
    <w:rsid w:val="002819AF"/>
    <w:rsid w:val="00286020"/>
    <w:rsid w:val="0028702A"/>
    <w:rsid w:val="00290F99"/>
    <w:rsid w:val="002939FB"/>
    <w:rsid w:val="00297D64"/>
    <w:rsid w:val="002A1E28"/>
    <w:rsid w:val="002A43C4"/>
    <w:rsid w:val="002A7FFB"/>
    <w:rsid w:val="002B16A0"/>
    <w:rsid w:val="002B2248"/>
    <w:rsid w:val="002B7104"/>
    <w:rsid w:val="002D0376"/>
    <w:rsid w:val="002D0834"/>
    <w:rsid w:val="002D0925"/>
    <w:rsid w:val="002D3C2C"/>
    <w:rsid w:val="002D47CE"/>
    <w:rsid w:val="002D4957"/>
    <w:rsid w:val="002D4988"/>
    <w:rsid w:val="002D5F4F"/>
    <w:rsid w:val="002D6D00"/>
    <w:rsid w:val="002E0316"/>
    <w:rsid w:val="002E07C7"/>
    <w:rsid w:val="002E1946"/>
    <w:rsid w:val="002E4C92"/>
    <w:rsid w:val="002F1812"/>
    <w:rsid w:val="002F26B9"/>
    <w:rsid w:val="00310C06"/>
    <w:rsid w:val="00315545"/>
    <w:rsid w:val="00315918"/>
    <w:rsid w:val="003165FD"/>
    <w:rsid w:val="0031776F"/>
    <w:rsid w:val="00321E03"/>
    <w:rsid w:val="0032292A"/>
    <w:rsid w:val="00326CED"/>
    <w:rsid w:val="00335C6F"/>
    <w:rsid w:val="0034032E"/>
    <w:rsid w:val="0034034B"/>
    <w:rsid w:val="00344DD0"/>
    <w:rsid w:val="003464F9"/>
    <w:rsid w:val="00353001"/>
    <w:rsid w:val="00356FE9"/>
    <w:rsid w:val="00360AF5"/>
    <w:rsid w:val="00360B6F"/>
    <w:rsid w:val="00362549"/>
    <w:rsid w:val="00370F37"/>
    <w:rsid w:val="00373FE4"/>
    <w:rsid w:val="00376749"/>
    <w:rsid w:val="003918AD"/>
    <w:rsid w:val="003A045F"/>
    <w:rsid w:val="003A1131"/>
    <w:rsid w:val="003A177B"/>
    <w:rsid w:val="003A4433"/>
    <w:rsid w:val="003A4CE8"/>
    <w:rsid w:val="003A6541"/>
    <w:rsid w:val="003A65A4"/>
    <w:rsid w:val="003B0D27"/>
    <w:rsid w:val="003B21C0"/>
    <w:rsid w:val="003B591D"/>
    <w:rsid w:val="003B6B19"/>
    <w:rsid w:val="003C3F21"/>
    <w:rsid w:val="003C4C9A"/>
    <w:rsid w:val="003C54E7"/>
    <w:rsid w:val="003C680B"/>
    <w:rsid w:val="003D23BC"/>
    <w:rsid w:val="003D4979"/>
    <w:rsid w:val="003E1780"/>
    <w:rsid w:val="003E6632"/>
    <w:rsid w:val="003E7FE4"/>
    <w:rsid w:val="003F1316"/>
    <w:rsid w:val="003F28E4"/>
    <w:rsid w:val="003F5696"/>
    <w:rsid w:val="00405988"/>
    <w:rsid w:val="00410B9B"/>
    <w:rsid w:val="00424A41"/>
    <w:rsid w:val="00424A4A"/>
    <w:rsid w:val="00434DBF"/>
    <w:rsid w:val="00436392"/>
    <w:rsid w:val="00443776"/>
    <w:rsid w:val="0044620E"/>
    <w:rsid w:val="00455BAC"/>
    <w:rsid w:val="00457330"/>
    <w:rsid w:val="00463981"/>
    <w:rsid w:val="00467B70"/>
    <w:rsid w:val="00467E5A"/>
    <w:rsid w:val="0047739E"/>
    <w:rsid w:val="00487394"/>
    <w:rsid w:val="004910CB"/>
    <w:rsid w:val="00494DE7"/>
    <w:rsid w:val="004A0CD8"/>
    <w:rsid w:val="004A2B41"/>
    <w:rsid w:val="004A7EE8"/>
    <w:rsid w:val="004B0A06"/>
    <w:rsid w:val="004B7BEE"/>
    <w:rsid w:val="004C03FB"/>
    <w:rsid w:val="004C07D7"/>
    <w:rsid w:val="004C1687"/>
    <w:rsid w:val="004C6088"/>
    <w:rsid w:val="004C755D"/>
    <w:rsid w:val="004D1B72"/>
    <w:rsid w:val="004D1FF5"/>
    <w:rsid w:val="004E1919"/>
    <w:rsid w:val="004E2A54"/>
    <w:rsid w:val="004E3CCD"/>
    <w:rsid w:val="004E573F"/>
    <w:rsid w:val="004E6F1F"/>
    <w:rsid w:val="004F0B84"/>
    <w:rsid w:val="004F2568"/>
    <w:rsid w:val="004F74A7"/>
    <w:rsid w:val="005035DF"/>
    <w:rsid w:val="005076F2"/>
    <w:rsid w:val="005117CF"/>
    <w:rsid w:val="00511BF5"/>
    <w:rsid w:val="00520C28"/>
    <w:rsid w:val="00521FB4"/>
    <w:rsid w:val="0052421F"/>
    <w:rsid w:val="005303AB"/>
    <w:rsid w:val="00530B8C"/>
    <w:rsid w:val="00533D68"/>
    <w:rsid w:val="00543C38"/>
    <w:rsid w:val="00543FE0"/>
    <w:rsid w:val="00544E31"/>
    <w:rsid w:val="00545FEE"/>
    <w:rsid w:val="005473B0"/>
    <w:rsid w:val="00552A72"/>
    <w:rsid w:val="00566F1D"/>
    <w:rsid w:val="00572E94"/>
    <w:rsid w:val="00573F74"/>
    <w:rsid w:val="0057631E"/>
    <w:rsid w:val="00576782"/>
    <w:rsid w:val="00584088"/>
    <w:rsid w:val="005865F8"/>
    <w:rsid w:val="005951BE"/>
    <w:rsid w:val="005A1C36"/>
    <w:rsid w:val="005B19D8"/>
    <w:rsid w:val="005B248D"/>
    <w:rsid w:val="005B3059"/>
    <w:rsid w:val="005B3E9A"/>
    <w:rsid w:val="005B486F"/>
    <w:rsid w:val="005B5DD8"/>
    <w:rsid w:val="005C0C15"/>
    <w:rsid w:val="005C1DF8"/>
    <w:rsid w:val="005C3D3B"/>
    <w:rsid w:val="005D09B8"/>
    <w:rsid w:val="005D2921"/>
    <w:rsid w:val="005D3396"/>
    <w:rsid w:val="005D48FC"/>
    <w:rsid w:val="005D4DFC"/>
    <w:rsid w:val="005D64B5"/>
    <w:rsid w:val="005D71A2"/>
    <w:rsid w:val="005E164D"/>
    <w:rsid w:val="005E2AAA"/>
    <w:rsid w:val="005E6772"/>
    <w:rsid w:val="0060026A"/>
    <w:rsid w:val="0060243F"/>
    <w:rsid w:val="0060790D"/>
    <w:rsid w:val="006117A9"/>
    <w:rsid w:val="00612723"/>
    <w:rsid w:val="0061328C"/>
    <w:rsid w:val="00617910"/>
    <w:rsid w:val="00620DB7"/>
    <w:rsid w:val="0062388F"/>
    <w:rsid w:val="006249E7"/>
    <w:rsid w:val="00636185"/>
    <w:rsid w:val="006367B1"/>
    <w:rsid w:val="00637C11"/>
    <w:rsid w:val="0064040C"/>
    <w:rsid w:val="006407FD"/>
    <w:rsid w:val="00640937"/>
    <w:rsid w:val="00640F8A"/>
    <w:rsid w:val="00644842"/>
    <w:rsid w:val="00645240"/>
    <w:rsid w:val="00651EC1"/>
    <w:rsid w:val="006604FC"/>
    <w:rsid w:val="00662012"/>
    <w:rsid w:val="00665A18"/>
    <w:rsid w:val="00672720"/>
    <w:rsid w:val="00681BAF"/>
    <w:rsid w:val="00681FCF"/>
    <w:rsid w:val="00687382"/>
    <w:rsid w:val="00690B01"/>
    <w:rsid w:val="006A1491"/>
    <w:rsid w:val="006A6057"/>
    <w:rsid w:val="006A69A4"/>
    <w:rsid w:val="006A720E"/>
    <w:rsid w:val="006A77BC"/>
    <w:rsid w:val="006B0013"/>
    <w:rsid w:val="006B564D"/>
    <w:rsid w:val="006B5B4D"/>
    <w:rsid w:val="006C0A18"/>
    <w:rsid w:val="006C24B6"/>
    <w:rsid w:val="006C475D"/>
    <w:rsid w:val="006C699D"/>
    <w:rsid w:val="006D061B"/>
    <w:rsid w:val="006D0B54"/>
    <w:rsid w:val="006D180F"/>
    <w:rsid w:val="006D4BE1"/>
    <w:rsid w:val="006D6948"/>
    <w:rsid w:val="006D70C4"/>
    <w:rsid w:val="006E07B4"/>
    <w:rsid w:val="006E1F03"/>
    <w:rsid w:val="006E2677"/>
    <w:rsid w:val="006E3D50"/>
    <w:rsid w:val="00707645"/>
    <w:rsid w:val="00707A6A"/>
    <w:rsid w:val="00707FF8"/>
    <w:rsid w:val="0071288D"/>
    <w:rsid w:val="00713FC2"/>
    <w:rsid w:val="00722803"/>
    <w:rsid w:val="0072426A"/>
    <w:rsid w:val="007245E9"/>
    <w:rsid w:val="007333FE"/>
    <w:rsid w:val="007347B2"/>
    <w:rsid w:val="00751290"/>
    <w:rsid w:val="007527FE"/>
    <w:rsid w:val="007618C3"/>
    <w:rsid w:val="00762D44"/>
    <w:rsid w:val="00764A56"/>
    <w:rsid w:val="0077157D"/>
    <w:rsid w:val="007747C3"/>
    <w:rsid w:val="0078077A"/>
    <w:rsid w:val="00782EAC"/>
    <w:rsid w:val="00787573"/>
    <w:rsid w:val="00787826"/>
    <w:rsid w:val="00796720"/>
    <w:rsid w:val="007A2FC4"/>
    <w:rsid w:val="007A3780"/>
    <w:rsid w:val="007B54D5"/>
    <w:rsid w:val="007B60F1"/>
    <w:rsid w:val="007C1A27"/>
    <w:rsid w:val="007C5946"/>
    <w:rsid w:val="007C66B1"/>
    <w:rsid w:val="007D05F4"/>
    <w:rsid w:val="007D254A"/>
    <w:rsid w:val="007E45CB"/>
    <w:rsid w:val="007E63A6"/>
    <w:rsid w:val="007E6C06"/>
    <w:rsid w:val="007F0EE2"/>
    <w:rsid w:val="007F2139"/>
    <w:rsid w:val="007F744B"/>
    <w:rsid w:val="008007E8"/>
    <w:rsid w:val="00802644"/>
    <w:rsid w:val="00803EEF"/>
    <w:rsid w:val="00811196"/>
    <w:rsid w:val="008118C9"/>
    <w:rsid w:val="008142B7"/>
    <w:rsid w:val="00814759"/>
    <w:rsid w:val="00817421"/>
    <w:rsid w:val="0082209B"/>
    <w:rsid w:val="0082442F"/>
    <w:rsid w:val="0082454D"/>
    <w:rsid w:val="008247CB"/>
    <w:rsid w:val="00825866"/>
    <w:rsid w:val="00827C68"/>
    <w:rsid w:val="00832B97"/>
    <w:rsid w:val="008336E7"/>
    <w:rsid w:val="00837255"/>
    <w:rsid w:val="008405E8"/>
    <w:rsid w:val="0084267D"/>
    <w:rsid w:val="00860695"/>
    <w:rsid w:val="00862D64"/>
    <w:rsid w:val="008632EE"/>
    <w:rsid w:val="008667BE"/>
    <w:rsid w:val="008725F3"/>
    <w:rsid w:val="00874F94"/>
    <w:rsid w:val="0087713D"/>
    <w:rsid w:val="008828B6"/>
    <w:rsid w:val="008834C2"/>
    <w:rsid w:val="00883BEE"/>
    <w:rsid w:val="00887823"/>
    <w:rsid w:val="00887E6A"/>
    <w:rsid w:val="00892A9B"/>
    <w:rsid w:val="00893E01"/>
    <w:rsid w:val="008967A0"/>
    <w:rsid w:val="008A4F1F"/>
    <w:rsid w:val="008A7CF0"/>
    <w:rsid w:val="008B4552"/>
    <w:rsid w:val="008C0649"/>
    <w:rsid w:val="008C4577"/>
    <w:rsid w:val="008C7178"/>
    <w:rsid w:val="008D2771"/>
    <w:rsid w:val="008D27BB"/>
    <w:rsid w:val="008E0895"/>
    <w:rsid w:val="008E09B8"/>
    <w:rsid w:val="008E3452"/>
    <w:rsid w:val="008E5C13"/>
    <w:rsid w:val="008F0E44"/>
    <w:rsid w:val="008F1C33"/>
    <w:rsid w:val="008F44F9"/>
    <w:rsid w:val="00901E65"/>
    <w:rsid w:val="00902912"/>
    <w:rsid w:val="00903DC6"/>
    <w:rsid w:val="0090609B"/>
    <w:rsid w:val="009115C8"/>
    <w:rsid w:val="009144C4"/>
    <w:rsid w:val="00914A30"/>
    <w:rsid w:val="00914B20"/>
    <w:rsid w:val="00916751"/>
    <w:rsid w:val="00922B78"/>
    <w:rsid w:val="00923C48"/>
    <w:rsid w:val="00925EDE"/>
    <w:rsid w:val="00930294"/>
    <w:rsid w:val="009316AC"/>
    <w:rsid w:val="00934900"/>
    <w:rsid w:val="0094123D"/>
    <w:rsid w:val="00941C36"/>
    <w:rsid w:val="009422FD"/>
    <w:rsid w:val="009428BB"/>
    <w:rsid w:val="009429AB"/>
    <w:rsid w:val="0094452A"/>
    <w:rsid w:val="00946F67"/>
    <w:rsid w:val="009479D5"/>
    <w:rsid w:val="009574DE"/>
    <w:rsid w:val="00960244"/>
    <w:rsid w:val="0096492A"/>
    <w:rsid w:val="00966B3C"/>
    <w:rsid w:val="00971DF2"/>
    <w:rsid w:val="00972A05"/>
    <w:rsid w:val="009753F1"/>
    <w:rsid w:val="00981585"/>
    <w:rsid w:val="00982008"/>
    <w:rsid w:val="00983C4A"/>
    <w:rsid w:val="00983FE4"/>
    <w:rsid w:val="009864A9"/>
    <w:rsid w:val="00987993"/>
    <w:rsid w:val="00990100"/>
    <w:rsid w:val="009924A4"/>
    <w:rsid w:val="00993677"/>
    <w:rsid w:val="00993C35"/>
    <w:rsid w:val="00995A3C"/>
    <w:rsid w:val="009A05F7"/>
    <w:rsid w:val="009A25A6"/>
    <w:rsid w:val="009B32C4"/>
    <w:rsid w:val="009B7683"/>
    <w:rsid w:val="009C55B6"/>
    <w:rsid w:val="009C560D"/>
    <w:rsid w:val="009E1664"/>
    <w:rsid w:val="009E55EF"/>
    <w:rsid w:val="009E798E"/>
    <w:rsid w:val="009F0244"/>
    <w:rsid w:val="009F22B5"/>
    <w:rsid w:val="009F37E1"/>
    <w:rsid w:val="009F48F4"/>
    <w:rsid w:val="00A04AB5"/>
    <w:rsid w:val="00A05D39"/>
    <w:rsid w:val="00A07017"/>
    <w:rsid w:val="00A316D9"/>
    <w:rsid w:val="00A324CB"/>
    <w:rsid w:val="00A32C85"/>
    <w:rsid w:val="00A40480"/>
    <w:rsid w:val="00A41962"/>
    <w:rsid w:val="00A41EE1"/>
    <w:rsid w:val="00A422E3"/>
    <w:rsid w:val="00A44EBB"/>
    <w:rsid w:val="00A45115"/>
    <w:rsid w:val="00A46FC6"/>
    <w:rsid w:val="00A51361"/>
    <w:rsid w:val="00A55475"/>
    <w:rsid w:val="00A60CB5"/>
    <w:rsid w:val="00A655B0"/>
    <w:rsid w:val="00A66A51"/>
    <w:rsid w:val="00A730AE"/>
    <w:rsid w:val="00A8170D"/>
    <w:rsid w:val="00AA08FA"/>
    <w:rsid w:val="00AA0FB3"/>
    <w:rsid w:val="00AA3FCE"/>
    <w:rsid w:val="00AA482E"/>
    <w:rsid w:val="00AA53ED"/>
    <w:rsid w:val="00AB1FD1"/>
    <w:rsid w:val="00AB45A0"/>
    <w:rsid w:val="00AB5EAD"/>
    <w:rsid w:val="00AB77D1"/>
    <w:rsid w:val="00AB7921"/>
    <w:rsid w:val="00AC4E99"/>
    <w:rsid w:val="00AC5B88"/>
    <w:rsid w:val="00AD226D"/>
    <w:rsid w:val="00AD562A"/>
    <w:rsid w:val="00AF253B"/>
    <w:rsid w:val="00AF48B5"/>
    <w:rsid w:val="00AF57C6"/>
    <w:rsid w:val="00B004C9"/>
    <w:rsid w:val="00B04BF2"/>
    <w:rsid w:val="00B14DE3"/>
    <w:rsid w:val="00B15AB5"/>
    <w:rsid w:val="00B2120E"/>
    <w:rsid w:val="00B24511"/>
    <w:rsid w:val="00B25741"/>
    <w:rsid w:val="00B31DA8"/>
    <w:rsid w:val="00B34730"/>
    <w:rsid w:val="00B40DA8"/>
    <w:rsid w:val="00B40F2E"/>
    <w:rsid w:val="00B51F01"/>
    <w:rsid w:val="00B60265"/>
    <w:rsid w:val="00B65379"/>
    <w:rsid w:val="00B66425"/>
    <w:rsid w:val="00B67B37"/>
    <w:rsid w:val="00B67DAA"/>
    <w:rsid w:val="00B75925"/>
    <w:rsid w:val="00B75E45"/>
    <w:rsid w:val="00B832E6"/>
    <w:rsid w:val="00B83426"/>
    <w:rsid w:val="00B90B56"/>
    <w:rsid w:val="00B9655E"/>
    <w:rsid w:val="00BA0119"/>
    <w:rsid w:val="00BA3B9C"/>
    <w:rsid w:val="00BA5226"/>
    <w:rsid w:val="00BA6889"/>
    <w:rsid w:val="00BC1A61"/>
    <w:rsid w:val="00BD2DFE"/>
    <w:rsid w:val="00BD4C9C"/>
    <w:rsid w:val="00BD55E6"/>
    <w:rsid w:val="00BD5CE8"/>
    <w:rsid w:val="00BD6601"/>
    <w:rsid w:val="00BD6F54"/>
    <w:rsid w:val="00BE4812"/>
    <w:rsid w:val="00BF1B28"/>
    <w:rsid w:val="00BF6A79"/>
    <w:rsid w:val="00C0229F"/>
    <w:rsid w:val="00C03339"/>
    <w:rsid w:val="00C0639E"/>
    <w:rsid w:val="00C14293"/>
    <w:rsid w:val="00C15463"/>
    <w:rsid w:val="00C157C6"/>
    <w:rsid w:val="00C15E20"/>
    <w:rsid w:val="00C22946"/>
    <w:rsid w:val="00C244F8"/>
    <w:rsid w:val="00C27A36"/>
    <w:rsid w:val="00C30D33"/>
    <w:rsid w:val="00C32F47"/>
    <w:rsid w:val="00C3350B"/>
    <w:rsid w:val="00C34F61"/>
    <w:rsid w:val="00C36F3A"/>
    <w:rsid w:val="00C40AA7"/>
    <w:rsid w:val="00C476C6"/>
    <w:rsid w:val="00C47B28"/>
    <w:rsid w:val="00C50BCD"/>
    <w:rsid w:val="00C547B6"/>
    <w:rsid w:val="00C547C2"/>
    <w:rsid w:val="00C556B7"/>
    <w:rsid w:val="00C560BC"/>
    <w:rsid w:val="00C56DF6"/>
    <w:rsid w:val="00C56F01"/>
    <w:rsid w:val="00C65913"/>
    <w:rsid w:val="00C704E3"/>
    <w:rsid w:val="00C70DF9"/>
    <w:rsid w:val="00C7611F"/>
    <w:rsid w:val="00C76E04"/>
    <w:rsid w:val="00C804C5"/>
    <w:rsid w:val="00C80508"/>
    <w:rsid w:val="00C81744"/>
    <w:rsid w:val="00C87ED0"/>
    <w:rsid w:val="00C913E6"/>
    <w:rsid w:val="00C91B1C"/>
    <w:rsid w:val="00C92B31"/>
    <w:rsid w:val="00C94489"/>
    <w:rsid w:val="00C950BD"/>
    <w:rsid w:val="00C954A6"/>
    <w:rsid w:val="00CA4AD6"/>
    <w:rsid w:val="00CB1629"/>
    <w:rsid w:val="00CB2F29"/>
    <w:rsid w:val="00CB5BCD"/>
    <w:rsid w:val="00CB642E"/>
    <w:rsid w:val="00CC0853"/>
    <w:rsid w:val="00CC31A7"/>
    <w:rsid w:val="00CC7B1C"/>
    <w:rsid w:val="00CD028A"/>
    <w:rsid w:val="00CD24D3"/>
    <w:rsid w:val="00CD2F69"/>
    <w:rsid w:val="00CD47E7"/>
    <w:rsid w:val="00CD4E32"/>
    <w:rsid w:val="00CD7D77"/>
    <w:rsid w:val="00CE4BA1"/>
    <w:rsid w:val="00CE5455"/>
    <w:rsid w:val="00CE5881"/>
    <w:rsid w:val="00CF1C37"/>
    <w:rsid w:val="00CF1D2B"/>
    <w:rsid w:val="00CF31CE"/>
    <w:rsid w:val="00CF5B9A"/>
    <w:rsid w:val="00D01B4E"/>
    <w:rsid w:val="00D04626"/>
    <w:rsid w:val="00D22589"/>
    <w:rsid w:val="00D2482C"/>
    <w:rsid w:val="00D25325"/>
    <w:rsid w:val="00D27DD4"/>
    <w:rsid w:val="00D31F5B"/>
    <w:rsid w:val="00D36E24"/>
    <w:rsid w:val="00D465BC"/>
    <w:rsid w:val="00D47113"/>
    <w:rsid w:val="00D50448"/>
    <w:rsid w:val="00D51AFF"/>
    <w:rsid w:val="00D6088A"/>
    <w:rsid w:val="00D61545"/>
    <w:rsid w:val="00D6358D"/>
    <w:rsid w:val="00D7090D"/>
    <w:rsid w:val="00D73F6A"/>
    <w:rsid w:val="00D7428A"/>
    <w:rsid w:val="00D751E9"/>
    <w:rsid w:val="00D7550B"/>
    <w:rsid w:val="00D76707"/>
    <w:rsid w:val="00D80ACF"/>
    <w:rsid w:val="00D80C56"/>
    <w:rsid w:val="00D8688A"/>
    <w:rsid w:val="00D86E84"/>
    <w:rsid w:val="00D91907"/>
    <w:rsid w:val="00D93AE5"/>
    <w:rsid w:val="00D9491D"/>
    <w:rsid w:val="00D95D9B"/>
    <w:rsid w:val="00D97C1A"/>
    <w:rsid w:val="00DA2078"/>
    <w:rsid w:val="00DA40A0"/>
    <w:rsid w:val="00DB1565"/>
    <w:rsid w:val="00DC3187"/>
    <w:rsid w:val="00DC7627"/>
    <w:rsid w:val="00DD1430"/>
    <w:rsid w:val="00DD3152"/>
    <w:rsid w:val="00DE4BC4"/>
    <w:rsid w:val="00DE72BE"/>
    <w:rsid w:val="00DF18FF"/>
    <w:rsid w:val="00DF226C"/>
    <w:rsid w:val="00DF3605"/>
    <w:rsid w:val="00DF58DD"/>
    <w:rsid w:val="00E00441"/>
    <w:rsid w:val="00E007AA"/>
    <w:rsid w:val="00E02219"/>
    <w:rsid w:val="00E03187"/>
    <w:rsid w:val="00E0663B"/>
    <w:rsid w:val="00E1323D"/>
    <w:rsid w:val="00E15CFD"/>
    <w:rsid w:val="00E16A6B"/>
    <w:rsid w:val="00E20F92"/>
    <w:rsid w:val="00E2218D"/>
    <w:rsid w:val="00E242FF"/>
    <w:rsid w:val="00E4042D"/>
    <w:rsid w:val="00E42057"/>
    <w:rsid w:val="00E42715"/>
    <w:rsid w:val="00E450C0"/>
    <w:rsid w:val="00E47F14"/>
    <w:rsid w:val="00E50CF0"/>
    <w:rsid w:val="00E531F9"/>
    <w:rsid w:val="00E542B8"/>
    <w:rsid w:val="00E57DFA"/>
    <w:rsid w:val="00E6037B"/>
    <w:rsid w:val="00E668DD"/>
    <w:rsid w:val="00E729F2"/>
    <w:rsid w:val="00E81A19"/>
    <w:rsid w:val="00E86EE8"/>
    <w:rsid w:val="00E86F7B"/>
    <w:rsid w:val="00E91D28"/>
    <w:rsid w:val="00E9262A"/>
    <w:rsid w:val="00EA089D"/>
    <w:rsid w:val="00EA0BB1"/>
    <w:rsid w:val="00EB1EDB"/>
    <w:rsid w:val="00EB2A44"/>
    <w:rsid w:val="00EB4A45"/>
    <w:rsid w:val="00ED1A2C"/>
    <w:rsid w:val="00ED2EE9"/>
    <w:rsid w:val="00ED2FA8"/>
    <w:rsid w:val="00ED3881"/>
    <w:rsid w:val="00ED595A"/>
    <w:rsid w:val="00ED6C1D"/>
    <w:rsid w:val="00EE219B"/>
    <w:rsid w:val="00EE70A5"/>
    <w:rsid w:val="00EE731F"/>
    <w:rsid w:val="00EF2DAC"/>
    <w:rsid w:val="00EF4D62"/>
    <w:rsid w:val="00EF4D72"/>
    <w:rsid w:val="00EF4E28"/>
    <w:rsid w:val="00EF54F5"/>
    <w:rsid w:val="00EF7E9B"/>
    <w:rsid w:val="00F02D4B"/>
    <w:rsid w:val="00F07FBB"/>
    <w:rsid w:val="00F1298B"/>
    <w:rsid w:val="00F1310D"/>
    <w:rsid w:val="00F16B7D"/>
    <w:rsid w:val="00F16F8F"/>
    <w:rsid w:val="00F20719"/>
    <w:rsid w:val="00F2186D"/>
    <w:rsid w:val="00F24442"/>
    <w:rsid w:val="00F25272"/>
    <w:rsid w:val="00F255E4"/>
    <w:rsid w:val="00F45FB0"/>
    <w:rsid w:val="00F57A49"/>
    <w:rsid w:val="00F6115B"/>
    <w:rsid w:val="00F642D6"/>
    <w:rsid w:val="00F704CB"/>
    <w:rsid w:val="00F714E6"/>
    <w:rsid w:val="00F73537"/>
    <w:rsid w:val="00F74B02"/>
    <w:rsid w:val="00F74D09"/>
    <w:rsid w:val="00F8363D"/>
    <w:rsid w:val="00F86869"/>
    <w:rsid w:val="00F90A41"/>
    <w:rsid w:val="00F93F8D"/>
    <w:rsid w:val="00F94845"/>
    <w:rsid w:val="00FA2C3D"/>
    <w:rsid w:val="00FA5935"/>
    <w:rsid w:val="00FA759E"/>
    <w:rsid w:val="00FD0521"/>
    <w:rsid w:val="00FD09FF"/>
    <w:rsid w:val="00FD712F"/>
    <w:rsid w:val="00FE3393"/>
    <w:rsid w:val="00FE7DC6"/>
    <w:rsid w:val="00FF2C0E"/>
    <w:rsid w:val="00FF2F73"/>
    <w:rsid w:val="00FF3C81"/>
    <w:rsid w:val="00FF7D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C7DF1"/>
  <w15:docId w15:val="{20361AEF-DFB0-46A0-B425-4941AFA9A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577"/>
    <w:rPr>
      <w:rFonts w:ascii="Arial" w:hAnsi="Arial"/>
    </w:rPr>
  </w:style>
  <w:style w:type="paragraph" w:styleId="Heading1">
    <w:name w:val="heading 1"/>
    <w:basedOn w:val="Normal"/>
    <w:next w:val="Normal"/>
    <w:link w:val="Heading1Char"/>
    <w:uiPriority w:val="9"/>
    <w:qFormat/>
    <w:rsid w:val="00543FE0"/>
    <w:pPr>
      <w:pBdr>
        <w:top w:val="single" w:sz="24" w:space="0" w:color="3E762A" w:themeColor="accent1" w:themeShade="BF"/>
        <w:left w:val="single" w:sz="24" w:space="0" w:color="3E762A" w:themeColor="accent1" w:themeShade="BF"/>
        <w:bottom w:val="single" w:sz="24" w:space="0" w:color="3E762A" w:themeColor="accent1" w:themeShade="BF"/>
        <w:right w:val="single" w:sz="24" w:space="0" w:color="3E762A" w:themeColor="accent1" w:themeShade="BF"/>
      </w:pBdr>
      <w:shd w:val="clear" w:color="auto" w:fill="3E762A" w:themeFill="accent1" w:themeFillShade="BF"/>
      <w:spacing w:after="0"/>
      <w:outlineLvl w:val="0"/>
    </w:pPr>
    <w:rPr>
      <w:b/>
      <w:caps/>
      <w:color w:val="FFFFFF" w:themeColor="background1"/>
      <w:spacing w:val="15"/>
      <w:sz w:val="22"/>
      <w:szCs w:val="22"/>
    </w:rPr>
  </w:style>
  <w:style w:type="paragraph" w:styleId="Heading2">
    <w:name w:val="heading 2"/>
    <w:basedOn w:val="Normal"/>
    <w:next w:val="Normal"/>
    <w:link w:val="Heading2Char"/>
    <w:uiPriority w:val="9"/>
    <w:unhideWhenUsed/>
    <w:qFormat/>
    <w:rsid w:val="00FE7DC6"/>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5303AB"/>
    <w:pPr>
      <w:pBdr>
        <w:top w:val="single" w:sz="6" w:space="2" w:color="549E39" w:themeColor="accent1"/>
      </w:pBdr>
      <w:spacing w:before="300" w:after="0"/>
      <w:outlineLvl w:val="2"/>
    </w:pPr>
    <w:rPr>
      <w:b/>
      <w:caps/>
      <w:color w:val="294E1C" w:themeColor="accent1" w:themeShade="7F"/>
      <w:spacing w:val="15"/>
    </w:rPr>
  </w:style>
  <w:style w:type="paragraph" w:styleId="Heading4">
    <w:name w:val="heading 4"/>
    <w:basedOn w:val="Normal"/>
    <w:next w:val="Normal"/>
    <w:link w:val="Heading4Char"/>
    <w:uiPriority w:val="9"/>
    <w:unhideWhenUsed/>
    <w:qFormat/>
    <w:rsid w:val="00FE7DC6"/>
    <w:pPr>
      <w:pBdr>
        <w:top w:val="dotted" w:sz="6" w:space="2" w:color="549E39" w:themeColor="accent1"/>
      </w:pBdr>
      <w:spacing w:before="200" w:after="0"/>
      <w:outlineLvl w:val="3"/>
    </w:pPr>
    <w:rPr>
      <w:caps/>
      <w:color w:val="3E762A" w:themeColor="accent1" w:themeShade="BF"/>
      <w:spacing w:val="10"/>
    </w:rPr>
  </w:style>
  <w:style w:type="paragraph" w:styleId="Heading5">
    <w:name w:val="heading 5"/>
    <w:basedOn w:val="Normal"/>
    <w:next w:val="Normal"/>
    <w:link w:val="Heading5Char"/>
    <w:uiPriority w:val="9"/>
    <w:semiHidden/>
    <w:unhideWhenUsed/>
    <w:qFormat/>
    <w:rsid w:val="00FE7DC6"/>
    <w:pPr>
      <w:pBdr>
        <w:bottom w:val="single" w:sz="6" w:space="1" w:color="549E39" w:themeColor="accent1"/>
      </w:pBdr>
      <w:spacing w:before="200" w:after="0"/>
      <w:outlineLvl w:val="4"/>
    </w:pPr>
    <w:rPr>
      <w:caps/>
      <w:color w:val="3E762A" w:themeColor="accent1" w:themeShade="BF"/>
      <w:spacing w:val="10"/>
    </w:rPr>
  </w:style>
  <w:style w:type="paragraph" w:styleId="Heading6">
    <w:name w:val="heading 6"/>
    <w:basedOn w:val="Normal"/>
    <w:next w:val="Normal"/>
    <w:link w:val="Heading6Char"/>
    <w:uiPriority w:val="9"/>
    <w:semiHidden/>
    <w:unhideWhenUsed/>
    <w:qFormat/>
    <w:rsid w:val="00FE7DC6"/>
    <w:pPr>
      <w:pBdr>
        <w:bottom w:val="dotted" w:sz="6" w:space="1" w:color="549E39" w:themeColor="accent1"/>
      </w:pBdr>
      <w:spacing w:before="200" w:after="0"/>
      <w:outlineLvl w:val="5"/>
    </w:pPr>
    <w:rPr>
      <w:caps/>
      <w:color w:val="3E762A" w:themeColor="accent1" w:themeShade="BF"/>
      <w:spacing w:val="10"/>
    </w:rPr>
  </w:style>
  <w:style w:type="paragraph" w:styleId="Heading7">
    <w:name w:val="heading 7"/>
    <w:basedOn w:val="Normal"/>
    <w:next w:val="Normal"/>
    <w:link w:val="Heading7Char"/>
    <w:uiPriority w:val="9"/>
    <w:semiHidden/>
    <w:unhideWhenUsed/>
    <w:qFormat/>
    <w:rsid w:val="00FE7DC6"/>
    <w:pPr>
      <w:spacing w:before="200" w:after="0"/>
      <w:outlineLvl w:val="6"/>
    </w:pPr>
    <w:rPr>
      <w:caps/>
      <w:color w:val="3E762A" w:themeColor="accent1" w:themeShade="BF"/>
      <w:spacing w:val="10"/>
    </w:rPr>
  </w:style>
  <w:style w:type="paragraph" w:styleId="Heading8">
    <w:name w:val="heading 8"/>
    <w:basedOn w:val="Normal"/>
    <w:next w:val="Normal"/>
    <w:link w:val="Heading8Char"/>
    <w:uiPriority w:val="9"/>
    <w:semiHidden/>
    <w:unhideWhenUsed/>
    <w:qFormat/>
    <w:rsid w:val="00FE7DC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E7DC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E7DC6"/>
    <w:pPr>
      <w:spacing w:before="0" w:after="0"/>
    </w:pPr>
    <w:rPr>
      <w:rFonts w:asciiTheme="majorHAnsi" w:eastAsiaTheme="majorEastAsia" w:hAnsiTheme="majorHAnsi" w:cstheme="majorBidi"/>
      <w:caps/>
      <w:color w:val="549E39" w:themeColor="accent1"/>
      <w:spacing w:val="10"/>
      <w:sz w:val="52"/>
      <w:szCs w:val="52"/>
    </w:rPr>
  </w:style>
  <w:style w:type="paragraph" w:styleId="Subtitle">
    <w:name w:val="Subtitle"/>
    <w:basedOn w:val="Normal"/>
    <w:next w:val="Normal"/>
    <w:link w:val="SubtitleChar"/>
    <w:uiPriority w:val="11"/>
    <w:qFormat/>
    <w:rsid w:val="00FE7DC6"/>
    <w:pPr>
      <w:spacing w:before="0" w:after="500" w:line="240" w:lineRule="auto"/>
    </w:pPr>
    <w:rPr>
      <w:caps/>
      <w:color w:val="595959" w:themeColor="text1" w:themeTint="A6"/>
      <w:spacing w:val="10"/>
      <w:sz w:val="21"/>
      <w:szCs w:val="21"/>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semiHidden/>
    <w:unhideWhenUsed/>
    <w:rPr>
      <w:sz w:val="16"/>
      <w:szCs w:val="16"/>
    </w:rPr>
  </w:style>
  <w:style w:type="character" w:styleId="Hyperlink">
    <w:name w:val="Hyperlink"/>
    <w:basedOn w:val="DefaultParagraphFont"/>
    <w:uiPriority w:val="99"/>
    <w:unhideWhenUsed/>
    <w:rsid w:val="00A40480"/>
    <w:rPr>
      <w:color w:val="2A4F1C" w:themeColor="accent1" w:themeShade="80"/>
      <w:u w:val="single"/>
    </w:rPr>
  </w:style>
  <w:style w:type="character" w:styleId="UnresolvedMention">
    <w:name w:val="Unresolved Mention"/>
    <w:basedOn w:val="DefaultParagraphFont"/>
    <w:uiPriority w:val="99"/>
    <w:semiHidden/>
    <w:unhideWhenUsed/>
    <w:rsid w:val="00916751"/>
    <w:rPr>
      <w:color w:val="605E5C"/>
      <w:shd w:val="clear" w:color="auto" w:fill="E1DFDD"/>
    </w:rPr>
  </w:style>
  <w:style w:type="character" w:styleId="FollowedHyperlink">
    <w:name w:val="FollowedHyperlink"/>
    <w:basedOn w:val="DefaultParagraphFont"/>
    <w:uiPriority w:val="99"/>
    <w:semiHidden/>
    <w:unhideWhenUsed/>
    <w:rsid w:val="00916751"/>
    <w:rPr>
      <w:color w:val="BA6906" w:themeColor="followedHyperlink"/>
      <w:u w:val="single"/>
    </w:rPr>
  </w:style>
  <w:style w:type="paragraph" w:styleId="Header">
    <w:name w:val="header"/>
    <w:basedOn w:val="Normal"/>
    <w:link w:val="HeaderChar"/>
    <w:uiPriority w:val="99"/>
    <w:unhideWhenUsed/>
    <w:rsid w:val="000B1422"/>
    <w:pPr>
      <w:tabs>
        <w:tab w:val="center" w:pos="4513"/>
        <w:tab w:val="right" w:pos="9026"/>
      </w:tabs>
      <w:spacing w:line="240" w:lineRule="auto"/>
    </w:pPr>
  </w:style>
  <w:style w:type="character" w:customStyle="1" w:styleId="HeaderChar">
    <w:name w:val="Header Char"/>
    <w:basedOn w:val="DefaultParagraphFont"/>
    <w:link w:val="Header"/>
    <w:uiPriority w:val="99"/>
    <w:rsid w:val="000B1422"/>
  </w:style>
  <w:style w:type="paragraph" w:styleId="Footer">
    <w:name w:val="footer"/>
    <w:basedOn w:val="Normal"/>
    <w:link w:val="FooterChar"/>
    <w:uiPriority w:val="99"/>
    <w:unhideWhenUsed/>
    <w:rsid w:val="000B1422"/>
    <w:pPr>
      <w:tabs>
        <w:tab w:val="center" w:pos="4513"/>
        <w:tab w:val="right" w:pos="9026"/>
      </w:tabs>
      <w:spacing w:line="240" w:lineRule="auto"/>
    </w:pPr>
  </w:style>
  <w:style w:type="character" w:customStyle="1" w:styleId="FooterChar">
    <w:name w:val="Footer Char"/>
    <w:basedOn w:val="DefaultParagraphFont"/>
    <w:link w:val="Footer"/>
    <w:uiPriority w:val="99"/>
    <w:rsid w:val="000B1422"/>
  </w:style>
  <w:style w:type="paragraph" w:styleId="TOC1">
    <w:name w:val="toc 1"/>
    <w:basedOn w:val="Normal"/>
    <w:next w:val="Normal"/>
    <w:autoRedefine/>
    <w:uiPriority w:val="39"/>
    <w:unhideWhenUsed/>
    <w:rsid w:val="00892A9B"/>
    <w:pPr>
      <w:spacing w:after="100"/>
    </w:pPr>
  </w:style>
  <w:style w:type="paragraph" w:styleId="ListParagraph">
    <w:name w:val="List Paragraph"/>
    <w:basedOn w:val="Normal"/>
    <w:uiPriority w:val="34"/>
    <w:qFormat/>
    <w:rsid w:val="00424A4A"/>
    <w:pPr>
      <w:ind w:left="720"/>
      <w:contextualSpacing/>
    </w:pPr>
  </w:style>
  <w:style w:type="table" w:styleId="TableGrid">
    <w:name w:val="Table Grid"/>
    <w:basedOn w:val="TableNormal"/>
    <w:uiPriority w:val="39"/>
    <w:rsid w:val="006A14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E3393"/>
    <w:pPr>
      <w:spacing w:after="100"/>
      <w:ind w:left="220"/>
    </w:pPr>
  </w:style>
  <w:style w:type="character" w:customStyle="1" w:styleId="Heading1Char">
    <w:name w:val="Heading 1 Char"/>
    <w:basedOn w:val="DefaultParagraphFont"/>
    <w:link w:val="Heading1"/>
    <w:uiPriority w:val="9"/>
    <w:rsid w:val="00543FE0"/>
    <w:rPr>
      <w:rFonts w:ascii="Arial" w:hAnsi="Arial"/>
      <w:b/>
      <w:caps/>
      <w:color w:val="FFFFFF" w:themeColor="background1"/>
      <w:spacing w:val="15"/>
      <w:sz w:val="22"/>
      <w:szCs w:val="22"/>
      <w:shd w:val="clear" w:color="auto" w:fill="3E762A" w:themeFill="accent1" w:themeFillShade="BF"/>
    </w:rPr>
  </w:style>
  <w:style w:type="character" w:customStyle="1" w:styleId="Heading2Char">
    <w:name w:val="Heading 2 Char"/>
    <w:basedOn w:val="DefaultParagraphFont"/>
    <w:link w:val="Heading2"/>
    <w:uiPriority w:val="9"/>
    <w:rsid w:val="00FE7DC6"/>
    <w:rPr>
      <w:caps/>
      <w:spacing w:val="15"/>
      <w:shd w:val="clear" w:color="auto" w:fill="DAEFD3" w:themeFill="accent1" w:themeFillTint="33"/>
    </w:rPr>
  </w:style>
  <w:style w:type="character" w:customStyle="1" w:styleId="Heading3Char">
    <w:name w:val="Heading 3 Char"/>
    <w:basedOn w:val="DefaultParagraphFont"/>
    <w:link w:val="Heading3"/>
    <w:uiPriority w:val="9"/>
    <w:rsid w:val="005303AB"/>
    <w:rPr>
      <w:rFonts w:ascii="Arial" w:hAnsi="Arial"/>
      <w:b/>
      <w:caps/>
      <w:color w:val="294E1C" w:themeColor="accent1" w:themeShade="7F"/>
      <w:spacing w:val="15"/>
    </w:rPr>
  </w:style>
  <w:style w:type="character" w:customStyle="1" w:styleId="Heading4Char">
    <w:name w:val="Heading 4 Char"/>
    <w:basedOn w:val="DefaultParagraphFont"/>
    <w:link w:val="Heading4"/>
    <w:uiPriority w:val="9"/>
    <w:rsid w:val="00FE7DC6"/>
    <w:rPr>
      <w:caps/>
      <w:color w:val="3E762A" w:themeColor="accent1" w:themeShade="BF"/>
      <w:spacing w:val="10"/>
    </w:rPr>
  </w:style>
  <w:style w:type="character" w:customStyle="1" w:styleId="Heading5Char">
    <w:name w:val="Heading 5 Char"/>
    <w:basedOn w:val="DefaultParagraphFont"/>
    <w:link w:val="Heading5"/>
    <w:uiPriority w:val="9"/>
    <w:semiHidden/>
    <w:rsid w:val="00FE7DC6"/>
    <w:rPr>
      <w:caps/>
      <w:color w:val="3E762A" w:themeColor="accent1" w:themeShade="BF"/>
      <w:spacing w:val="10"/>
    </w:rPr>
  </w:style>
  <w:style w:type="character" w:customStyle="1" w:styleId="Heading6Char">
    <w:name w:val="Heading 6 Char"/>
    <w:basedOn w:val="DefaultParagraphFont"/>
    <w:link w:val="Heading6"/>
    <w:uiPriority w:val="9"/>
    <w:semiHidden/>
    <w:rsid w:val="00FE7DC6"/>
    <w:rPr>
      <w:caps/>
      <w:color w:val="3E762A" w:themeColor="accent1" w:themeShade="BF"/>
      <w:spacing w:val="10"/>
    </w:rPr>
  </w:style>
  <w:style w:type="character" w:customStyle="1" w:styleId="Heading7Char">
    <w:name w:val="Heading 7 Char"/>
    <w:basedOn w:val="DefaultParagraphFont"/>
    <w:link w:val="Heading7"/>
    <w:uiPriority w:val="9"/>
    <w:semiHidden/>
    <w:rsid w:val="00FE7DC6"/>
    <w:rPr>
      <w:caps/>
      <w:color w:val="3E762A" w:themeColor="accent1" w:themeShade="BF"/>
      <w:spacing w:val="10"/>
    </w:rPr>
  </w:style>
  <w:style w:type="character" w:customStyle="1" w:styleId="Heading8Char">
    <w:name w:val="Heading 8 Char"/>
    <w:basedOn w:val="DefaultParagraphFont"/>
    <w:link w:val="Heading8"/>
    <w:uiPriority w:val="9"/>
    <w:semiHidden/>
    <w:rsid w:val="00FE7DC6"/>
    <w:rPr>
      <w:caps/>
      <w:spacing w:val="10"/>
      <w:sz w:val="18"/>
      <w:szCs w:val="18"/>
    </w:rPr>
  </w:style>
  <w:style w:type="character" w:customStyle="1" w:styleId="Heading9Char">
    <w:name w:val="Heading 9 Char"/>
    <w:basedOn w:val="DefaultParagraphFont"/>
    <w:link w:val="Heading9"/>
    <w:uiPriority w:val="9"/>
    <w:semiHidden/>
    <w:rsid w:val="00FE7DC6"/>
    <w:rPr>
      <w:i/>
      <w:iCs/>
      <w:caps/>
      <w:spacing w:val="10"/>
      <w:sz w:val="18"/>
      <w:szCs w:val="18"/>
    </w:rPr>
  </w:style>
  <w:style w:type="paragraph" w:styleId="Caption">
    <w:name w:val="caption"/>
    <w:basedOn w:val="Normal"/>
    <w:next w:val="Normal"/>
    <w:uiPriority w:val="35"/>
    <w:semiHidden/>
    <w:unhideWhenUsed/>
    <w:qFormat/>
    <w:rsid w:val="00FE7DC6"/>
    <w:rPr>
      <w:b/>
      <w:bCs/>
      <w:color w:val="3E762A" w:themeColor="accent1" w:themeShade="BF"/>
      <w:sz w:val="16"/>
      <w:szCs w:val="16"/>
    </w:rPr>
  </w:style>
  <w:style w:type="character" w:customStyle="1" w:styleId="TitleChar">
    <w:name w:val="Title Char"/>
    <w:basedOn w:val="DefaultParagraphFont"/>
    <w:link w:val="Title"/>
    <w:uiPriority w:val="10"/>
    <w:rsid w:val="00FE7DC6"/>
    <w:rPr>
      <w:rFonts w:asciiTheme="majorHAnsi" w:eastAsiaTheme="majorEastAsia" w:hAnsiTheme="majorHAnsi" w:cstheme="majorBidi"/>
      <w:caps/>
      <w:color w:val="549E39" w:themeColor="accent1"/>
      <w:spacing w:val="10"/>
      <w:sz w:val="52"/>
      <w:szCs w:val="52"/>
    </w:rPr>
  </w:style>
  <w:style w:type="character" w:customStyle="1" w:styleId="SubtitleChar">
    <w:name w:val="Subtitle Char"/>
    <w:basedOn w:val="DefaultParagraphFont"/>
    <w:link w:val="Subtitle"/>
    <w:uiPriority w:val="11"/>
    <w:rsid w:val="00FE7DC6"/>
    <w:rPr>
      <w:caps/>
      <w:color w:val="595959" w:themeColor="text1" w:themeTint="A6"/>
      <w:spacing w:val="10"/>
      <w:sz w:val="21"/>
      <w:szCs w:val="21"/>
    </w:rPr>
  </w:style>
  <w:style w:type="character" w:styleId="Strong">
    <w:name w:val="Strong"/>
    <w:uiPriority w:val="22"/>
    <w:qFormat/>
    <w:rsid w:val="00FE7DC6"/>
    <w:rPr>
      <w:b/>
      <w:bCs/>
    </w:rPr>
  </w:style>
  <w:style w:type="character" w:styleId="Emphasis">
    <w:name w:val="Emphasis"/>
    <w:uiPriority w:val="20"/>
    <w:qFormat/>
    <w:rsid w:val="00FE7DC6"/>
    <w:rPr>
      <w:caps/>
      <w:color w:val="294E1C" w:themeColor="accent1" w:themeShade="7F"/>
      <w:spacing w:val="5"/>
    </w:rPr>
  </w:style>
  <w:style w:type="paragraph" w:styleId="NoSpacing">
    <w:name w:val="No Spacing"/>
    <w:uiPriority w:val="1"/>
    <w:qFormat/>
    <w:rsid w:val="00FE7DC6"/>
    <w:pPr>
      <w:spacing w:after="0" w:line="240" w:lineRule="auto"/>
    </w:pPr>
  </w:style>
  <w:style w:type="paragraph" w:styleId="Quote">
    <w:name w:val="Quote"/>
    <w:basedOn w:val="Normal"/>
    <w:next w:val="Normal"/>
    <w:link w:val="QuoteChar"/>
    <w:uiPriority w:val="29"/>
    <w:qFormat/>
    <w:rsid w:val="00FE7DC6"/>
    <w:rPr>
      <w:i/>
      <w:iCs/>
      <w:sz w:val="24"/>
      <w:szCs w:val="24"/>
    </w:rPr>
  </w:style>
  <w:style w:type="character" w:customStyle="1" w:styleId="QuoteChar">
    <w:name w:val="Quote Char"/>
    <w:basedOn w:val="DefaultParagraphFont"/>
    <w:link w:val="Quote"/>
    <w:uiPriority w:val="29"/>
    <w:rsid w:val="00FE7DC6"/>
    <w:rPr>
      <w:i/>
      <w:iCs/>
      <w:sz w:val="24"/>
      <w:szCs w:val="24"/>
    </w:rPr>
  </w:style>
  <w:style w:type="paragraph" w:styleId="IntenseQuote">
    <w:name w:val="Intense Quote"/>
    <w:basedOn w:val="Normal"/>
    <w:next w:val="Normal"/>
    <w:link w:val="IntenseQuoteChar"/>
    <w:uiPriority w:val="30"/>
    <w:qFormat/>
    <w:rsid w:val="00FE7DC6"/>
    <w:pPr>
      <w:spacing w:before="240" w:after="240" w:line="240" w:lineRule="auto"/>
      <w:ind w:left="1080" w:right="1080"/>
      <w:jc w:val="center"/>
    </w:pPr>
    <w:rPr>
      <w:color w:val="549E39" w:themeColor="accent1"/>
      <w:sz w:val="24"/>
      <w:szCs w:val="24"/>
    </w:rPr>
  </w:style>
  <w:style w:type="character" w:customStyle="1" w:styleId="IntenseQuoteChar">
    <w:name w:val="Intense Quote Char"/>
    <w:basedOn w:val="DefaultParagraphFont"/>
    <w:link w:val="IntenseQuote"/>
    <w:uiPriority w:val="30"/>
    <w:rsid w:val="00FE7DC6"/>
    <w:rPr>
      <w:color w:val="549E39" w:themeColor="accent1"/>
      <w:sz w:val="24"/>
      <w:szCs w:val="24"/>
    </w:rPr>
  </w:style>
  <w:style w:type="character" w:styleId="SubtleEmphasis">
    <w:name w:val="Subtle Emphasis"/>
    <w:uiPriority w:val="19"/>
    <w:qFormat/>
    <w:rsid w:val="00FE7DC6"/>
    <w:rPr>
      <w:i/>
      <w:iCs/>
      <w:color w:val="294E1C" w:themeColor="accent1" w:themeShade="7F"/>
    </w:rPr>
  </w:style>
  <w:style w:type="character" w:styleId="IntenseEmphasis">
    <w:name w:val="Intense Emphasis"/>
    <w:uiPriority w:val="21"/>
    <w:qFormat/>
    <w:rsid w:val="00FE7DC6"/>
    <w:rPr>
      <w:b/>
      <w:bCs/>
      <w:caps/>
      <w:color w:val="294E1C" w:themeColor="accent1" w:themeShade="7F"/>
      <w:spacing w:val="10"/>
    </w:rPr>
  </w:style>
  <w:style w:type="character" w:styleId="SubtleReference">
    <w:name w:val="Subtle Reference"/>
    <w:uiPriority w:val="31"/>
    <w:qFormat/>
    <w:rsid w:val="00FE7DC6"/>
    <w:rPr>
      <w:b/>
      <w:bCs/>
      <w:color w:val="549E39" w:themeColor="accent1"/>
    </w:rPr>
  </w:style>
  <w:style w:type="character" w:styleId="IntenseReference">
    <w:name w:val="Intense Reference"/>
    <w:uiPriority w:val="32"/>
    <w:qFormat/>
    <w:rsid w:val="00FE7DC6"/>
    <w:rPr>
      <w:b/>
      <w:bCs/>
      <w:i/>
      <w:iCs/>
      <w:caps/>
      <w:color w:val="549E39" w:themeColor="accent1"/>
    </w:rPr>
  </w:style>
  <w:style w:type="character" w:styleId="BookTitle">
    <w:name w:val="Book Title"/>
    <w:uiPriority w:val="33"/>
    <w:qFormat/>
    <w:rsid w:val="00FE7DC6"/>
    <w:rPr>
      <w:b/>
      <w:bCs/>
      <w:i/>
      <w:iCs/>
      <w:spacing w:val="0"/>
    </w:rPr>
  </w:style>
  <w:style w:type="paragraph" w:styleId="TOCHeading">
    <w:name w:val="TOC Heading"/>
    <w:basedOn w:val="Heading1"/>
    <w:next w:val="Normal"/>
    <w:uiPriority w:val="39"/>
    <w:semiHidden/>
    <w:unhideWhenUsed/>
    <w:qFormat/>
    <w:rsid w:val="00FE7DC6"/>
    <w:pPr>
      <w:outlineLvl w:val="9"/>
    </w:pPr>
  </w:style>
  <w:style w:type="paragraph" w:customStyle="1" w:styleId="CareersinIdeas">
    <w:name w:val="Careers in Ideas"/>
    <w:basedOn w:val="Heading1"/>
    <w:link w:val="CareersinIdeasChar"/>
    <w:qFormat/>
    <w:rsid w:val="00874F94"/>
    <w:pPr>
      <w:widowControl w:val="0"/>
      <w:spacing w:line="240" w:lineRule="auto"/>
    </w:pPr>
    <w:rPr>
      <w:sz w:val="32"/>
    </w:rPr>
  </w:style>
  <w:style w:type="character" w:customStyle="1" w:styleId="CareersinIdeasChar">
    <w:name w:val="Careers in Ideas Char"/>
    <w:basedOn w:val="Heading1Char"/>
    <w:link w:val="CareersinIdeas"/>
    <w:rsid w:val="00874F94"/>
    <w:rPr>
      <w:rFonts w:ascii="Arial" w:hAnsi="Arial"/>
      <w:b/>
      <w:caps/>
      <w:color w:val="FFFFFF" w:themeColor="background1"/>
      <w:spacing w:val="15"/>
      <w:sz w:val="32"/>
      <w:szCs w:val="22"/>
      <w:shd w:val="clear" w:color="auto" w:fill="3E762A" w:themeFill="accent1" w:themeFill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in2scienceuk.org/our-programmes/in2research/" TargetMode="External"/><Relationship Id="rId117" Type="http://schemas.openxmlformats.org/officeDocument/2006/relationships/hyperlink" Target="https://www.wisecampaign.org.uk/my-skills-my-life-create-your-role-model-profile/" TargetMode="External"/><Relationship Id="rId21" Type="http://schemas.openxmlformats.org/officeDocument/2006/relationships/hyperlink" Target="https://envision.org.uk/partner-with-us/corporate-partnerships/" TargetMode="External"/><Relationship Id="rId42" Type="http://schemas.openxmlformats.org/officeDocument/2006/relationships/hyperlink" Target="mailto:info@physicspartners.com" TargetMode="External"/><Relationship Id="rId47" Type="http://schemas.openxmlformats.org/officeDocument/2006/relationships/hyperlink" Target="https://www.socialmobility.org.uk/contact" TargetMode="External"/><Relationship Id="rId63" Type="http://schemas.openxmlformats.org/officeDocument/2006/relationships/hyperlink" Target="mailto:hello@stemreturners.com" TargetMode="External"/><Relationship Id="rId68" Type="http://schemas.openxmlformats.org/officeDocument/2006/relationships/hyperlink" Target="http://www.suttontrust.com" TargetMode="External"/><Relationship Id="rId84" Type="http://schemas.openxmlformats.org/officeDocument/2006/relationships/hyperlink" Target="mailto:ferdinand@zerogravity.co.uk" TargetMode="External"/><Relationship Id="rId89" Type="http://schemas.openxmlformats.org/officeDocument/2006/relationships/hyperlink" Target="https://generatinggenius.org.uk/programmes/uni-genius/" TargetMode="External"/><Relationship Id="rId112" Type="http://schemas.openxmlformats.org/officeDocument/2006/relationships/hyperlink" Target="mailto:wise@theiet.org" TargetMode="External"/><Relationship Id="rId16" Type="http://schemas.openxmlformats.org/officeDocument/2006/relationships/hyperlink" Target="https://ipinclusive.org.uk/newsandfeatures/could-you-be-the-key-to-a-students-success-this-year/" TargetMode="External"/><Relationship Id="rId107" Type="http://schemas.openxmlformats.org/officeDocument/2006/relationships/hyperlink" Target="https://www.strivetalent.org/" TargetMode="External"/><Relationship Id="rId11" Type="http://schemas.openxmlformats.org/officeDocument/2006/relationships/hyperlink" Target="http://www.theaccessproject.org.uk" TargetMode="External"/><Relationship Id="rId32" Type="http://schemas.openxmlformats.org/officeDocument/2006/relationships/hyperlink" Target="https://in2scienceuk.org/volunteer/" TargetMode="External"/><Relationship Id="rId37" Type="http://schemas.openxmlformats.org/officeDocument/2006/relationships/hyperlink" Target="https://www.linkedin.com/company/in2scienceuk/" TargetMode="External"/><Relationship Id="rId53" Type="http://schemas.openxmlformats.org/officeDocument/2006/relationships/hyperlink" Target="https://www.socialmobility.org.uk/fundraising" TargetMode="External"/><Relationship Id="rId58" Type="http://schemas.openxmlformats.org/officeDocument/2006/relationships/hyperlink" Target="https://stemettes.org/partners/" TargetMode="External"/><Relationship Id="rId74" Type="http://schemas.openxmlformats.org/officeDocument/2006/relationships/hyperlink" Target="https://d.docs.live.net/9439456d0c8533d5/IP%20Inclusive/Careers%20in%20Ideas/" TargetMode="External"/><Relationship Id="rId79" Type="http://schemas.openxmlformats.org/officeDocument/2006/relationships/hyperlink" Target="https://www.teachfirst.org.uk/corporate-partnerships" TargetMode="External"/><Relationship Id="rId102" Type="http://schemas.openxmlformats.org/officeDocument/2006/relationships/hyperlink" Target="https://ipinclusive.org.uk/events/annual-meeting-conference/)"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generatinggenius.org.uk/programmes/alumni-genius/" TargetMode="External"/><Relationship Id="rId95" Type="http://schemas.openxmlformats.org/officeDocument/2006/relationships/hyperlink" Target="http://www.nationalcareersweek.com" TargetMode="External"/><Relationship Id="rId22" Type="http://schemas.openxmlformats.org/officeDocument/2006/relationships/hyperlink" Target="https://envision.org.uk/partner-with-us/envisionaries/" TargetMode="External"/><Relationship Id="rId27" Type="http://schemas.openxmlformats.org/officeDocument/2006/relationships/hyperlink" Target="https://in2scienceuk.org/our-programmes/in2careers/" TargetMode="External"/><Relationship Id="rId43" Type="http://schemas.openxmlformats.org/officeDocument/2006/relationships/hyperlink" Target="https://physicspartners.com/contact/" TargetMode="External"/><Relationship Id="rId48" Type="http://schemas.openxmlformats.org/officeDocument/2006/relationships/hyperlink" Target="https://www.socialmobility.org.uk/programme" TargetMode="External"/><Relationship Id="rId64" Type="http://schemas.openxmlformats.org/officeDocument/2006/relationships/hyperlink" Target="https://stemreturners.com/about-stem-returners/the-stem-returners-programme/" TargetMode="External"/><Relationship Id="rId69" Type="http://schemas.openxmlformats.org/officeDocument/2006/relationships/hyperlink" Target="https://www.suttontrust.com/contact-us/" TargetMode="External"/><Relationship Id="rId113" Type="http://schemas.openxmlformats.org/officeDocument/2006/relationships/hyperlink" Target="https://www.wisecampaign.org.uk/contact-us/" TargetMode="External"/><Relationship Id="rId118" Type="http://schemas.openxmlformats.org/officeDocument/2006/relationships/hyperlink" Target="https://www.wisecampaign.org.uk/my-skills-my-life/" TargetMode="External"/><Relationship Id="rId80" Type="http://schemas.openxmlformats.org/officeDocument/2006/relationships/hyperlink" Target="https://www.teachfirst.org.uk/run-the-river" TargetMode="External"/><Relationship Id="rId85" Type="http://schemas.openxmlformats.org/officeDocument/2006/relationships/hyperlink" Target="https://www.zerogravity.co.uk/employers" TargetMode="External"/><Relationship Id="rId12" Type="http://schemas.openxmlformats.org/officeDocument/2006/relationships/hyperlink" Target="mailto:info@theaccessproject.org.uk" TargetMode="External"/><Relationship Id="rId17" Type="http://schemas.openxmlformats.org/officeDocument/2006/relationships/hyperlink" Target="https://envision.org.uk/" TargetMode="External"/><Relationship Id="rId33" Type="http://schemas.openxmlformats.org/officeDocument/2006/relationships/hyperlink" Target="https://in2scienceuk.org/volunteers-in2stem/" TargetMode="External"/><Relationship Id="rId38" Type="http://schemas.openxmlformats.org/officeDocument/2006/relationships/hyperlink" Target="https://www.instagram.com/in2scienceuk/" TargetMode="External"/><Relationship Id="rId59" Type="http://schemas.openxmlformats.org/officeDocument/2006/relationships/hyperlink" Target="https://stemettes.org/volunteer/" TargetMode="External"/><Relationship Id="rId103" Type="http://schemas.openxmlformats.org/officeDocument/2006/relationships/hyperlink" Target="https://ipinclusive.org.uk/newsandfeatures/and-were-off-positive-steps-towards-better-bame-representation/" TargetMode="External"/><Relationship Id="rId108" Type="http://schemas.openxmlformats.org/officeDocument/2006/relationships/hyperlink" Target="https://www.strivetalent.org/contact-us" TargetMode="External"/><Relationship Id="rId54" Type="http://schemas.openxmlformats.org/officeDocument/2006/relationships/hyperlink" Target="https://www.socialmobility.org.uk/mentoring" TargetMode="External"/><Relationship Id="rId70" Type="http://schemas.openxmlformats.org/officeDocument/2006/relationships/hyperlink" Target="https://ipinclusive.org.uk/newsandfeatures/careers-in-ideas-week-featured-charities-the-sutton-trust/" TargetMode="External"/><Relationship Id="rId75" Type="http://schemas.openxmlformats.org/officeDocument/2006/relationships/hyperlink" Target="https://www.suttontrust.com/support-us/individual-giving/" TargetMode="External"/><Relationship Id="rId91" Type="http://schemas.openxmlformats.org/officeDocument/2006/relationships/hyperlink" Target="https://ipinclusive.org.uk/events/enhancing-diversity-in-the-patent-profession-how-can-i-help/" TargetMode="External"/><Relationship Id="rId96" Type="http://schemas.openxmlformats.org/officeDocument/2006/relationships/hyperlink" Target="mailto:info@nationalcareersweek.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in2scienceuk.org" TargetMode="External"/><Relationship Id="rId28" Type="http://schemas.openxmlformats.org/officeDocument/2006/relationships/hyperlink" Target="https://in2scienceuk.org/support-us-2/corporate-partnerships/" TargetMode="External"/><Relationship Id="rId49" Type="http://schemas.openxmlformats.org/officeDocument/2006/relationships/hyperlink" Target="https://www.socialmobility.org.uk/employerindex" TargetMode="External"/><Relationship Id="rId114" Type="http://schemas.openxmlformats.org/officeDocument/2006/relationships/hyperlink" Target="https://ipinclusive.org.uk/newsandfeatures/careers-in-ideas-week-featured-charities-wise/" TargetMode="External"/><Relationship Id="rId119" Type="http://schemas.openxmlformats.org/officeDocument/2006/relationships/header" Target="header1.xml"/><Relationship Id="rId44" Type="http://schemas.openxmlformats.org/officeDocument/2006/relationships/hyperlink" Target="https://physicspartners.com/resources/become-a-funding-partner/" TargetMode="External"/><Relationship Id="rId60" Type="http://schemas.openxmlformats.org/officeDocument/2006/relationships/hyperlink" Target="https://stemettes.org/donations/" TargetMode="External"/><Relationship Id="rId65" Type="http://schemas.openxmlformats.org/officeDocument/2006/relationships/hyperlink" Target="https://stemreturners.com/for-employers/" TargetMode="External"/><Relationship Id="rId81" Type="http://schemas.openxmlformats.org/officeDocument/2006/relationships/hyperlink" Target="https://www.teachfirst.org.uk/become-summer-projects-provider" TargetMode="External"/><Relationship Id="rId86" Type="http://schemas.openxmlformats.org/officeDocument/2006/relationships/hyperlink" Target="https://www.zerogravity.co.uk/professional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theaccessproject.org.uk/corporates/" TargetMode="External"/><Relationship Id="rId18" Type="http://schemas.openxmlformats.org/officeDocument/2006/relationships/hyperlink" Target="mailto:vision@envision.org.uk" TargetMode="External"/><Relationship Id="rId39" Type="http://schemas.openxmlformats.org/officeDocument/2006/relationships/hyperlink" Target="https://martingale.foundation/" TargetMode="External"/><Relationship Id="rId109" Type="http://schemas.openxmlformats.org/officeDocument/2006/relationships/hyperlink" Target="https://www.strivetalent.org/about/for-organisations" TargetMode="External"/><Relationship Id="rId34" Type="http://schemas.openxmlformats.org/officeDocument/2006/relationships/hyperlink" Target="https://in2scienceuk.org/our-programmes/in2stem/" TargetMode="External"/><Relationship Id="rId50" Type="http://schemas.openxmlformats.org/officeDocument/2006/relationships/hyperlink" Target="https://www.socialmobility.org.uk/campaigns" TargetMode="External"/><Relationship Id="rId55" Type="http://schemas.openxmlformats.org/officeDocument/2006/relationships/hyperlink" Target="https://www.socialmobility.org.uk/one-off-ops" TargetMode="External"/><Relationship Id="rId76" Type="http://schemas.openxmlformats.org/officeDocument/2006/relationships/hyperlink" Target="http://www.teachfirst.org.uk/" TargetMode="External"/><Relationship Id="rId97" Type="http://schemas.openxmlformats.org/officeDocument/2006/relationships/hyperlink" Target="https://ipinclusive.org.uk/events/national-careers-week-training-for-engagement-with-schools/)" TargetMode="External"/><Relationship Id="rId104" Type="http://schemas.openxmlformats.org/officeDocument/2006/relationships/hyperlink" Target="https://www.reachsociety.com/representation-program/"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suttontrust.com/support-us/corporate-partnerships/" TargetMode="External"/><Relationship Id="rId92" Type="http://schemas.openxmlformats.org/officeDocument/2006/relationships/hyperlink" Target="http://www.hudl.org.uk" TargetMode="External"/><Relationship Id="rId2" Type="http://schemas.openxmlformats.org/officeDocument/2006/relationships/numbering" Target="numbering.xml"/><Relationship Id="rId29" Type="http://schemas.openxmlformats.org/officeDocument/2006/relationships/hyperlink" Target="https://supporting.in2scienceuk.org/pages/home-2266" TargetMode="External"/><Relationship Id="rId24" Type="http://schemas.openxmlformats.org/officeDocument/2006/relationships/hyperlink" Target="mailto:info@in2scienceuk.org" TargetMode="External"/><Relationship Id="rId40" Type="http://schemas.openxmlformats.org/officeDocument/2006/relationships/hyperlink" Target="mailto:asha.new@martingale.foundation" TargetMode="External"/><Relationship Id="rId45" Type="http://schemas.openxmlformats.org/officeDocument/2006/relationships/hyperlink" Target="https://www.socialmobility.org.uk/" TargetMode="External"/><Relationship Id="rId66" Type="http://schemas.openxmlformats.org/officeDocument/2006/relationships/hyperlink" Target="https://stemreturners.com/for-employers/support-a-programme/" TargetMode="External"/><Relationship Id="rId87" Type="http://schemas.openxmlformats.org/officeDocument/2006/relationships/hyperlink" Target="http://www.generatinggenius.org.uk" TargetMode="External"/><Relationship Id="rId110" Type="http://schemas.openxmlformats.org/officeDocument/2006/relationships/hyperlink" Target="https://www.strivetalent.org/about/our-volunteers" TargetMode="External"/><Relationship Id="rId115" Type="http://schemas.openxmlformats.org/officeDocument/2006/relationships/hyperlink" Target="https://www.wisecampaign.org.uk/membership/" TargetMode="External"/><Relationship Id="rId61" Type="http://schemas.openxmlformats.org/officeDocument/2006/relationships/hyperlink" Target="https://stemettes.org/volunteer/" TargetMode="External"/><Relationship Id="rId82" Type="http://schemas.openxmlformats.org/officeDocument/2006/relationships/hyperlink" Target="https://www.teachfirst.org.uk/become-coach" TargetMode="External"/><Relationship Id="rId19" Type="http://schemas.openxmlformats.org/officeDocument/2006/relationships/hyperlink" Target="https://envision.org.uk/partner-with-us/corporate-partnerships/" TargetMode="External"/><Relationship Id="rId14" Type="http://schemas.openxmlformats.org/officeDocument/2006/relationships/hyperlink" Target="https://theaccessproject.org.uk/coach/" TargetMode="External"/><Relationship Id="rId30" Type="http://schemas.openxmlformats.org/officeDocument/2006/relationships/hyperlink" Target="https://in2scienceuk.org/support-us-2/fundraise-for-us/" TargetMode="External"/><Relationship Id="rId35" Type="http://schemas.openxmlformats.org/officeDocument/2006/relationships/hyperlink" Target="https://in2scienceuk.org/in2careers-volunteers/" TargetMode="External"/><Relationship Id="rId56" Type="http://schemas.openxmlformats.org/officeDocument/2006/relationships/hyperlink" Target="https://stemettes.org/futures/" TargetMode="External"/><Relationship Id="rId77" Type="http://schemas.openxmlformats.org/officeDocument/2006/relationships/hyperlink" Target="mailto:CorporatePartnerships@teachfirst.org.uk" TargetMode="External"/><Relationship Id="rId100" Type="http://schemas.openxmlformats.org/officeDocument/2006/relationships/hyperlink" Target="http://www.reachsociety.com" TargetMode="External"/><Relationship Id="rId105" Type="http://schemas.openxmlformats.org/officeDocument/2006/relationships/hyperlink" Target="http://www.reachsociety.com/" TargetMode="External"/><Relationship Id="rId8" Type="http://schemas.openxmlformats.org/officeDocument/2006/relationships/image" Target="media/image1.png"/><Relationship Id="rId51" Type="http://schemas.openxmlformats.org/officeDocument/2006/relationships/hyperlink" Target="https://www.socialmobility.org.uk/employerindex" TargetMode="External"/><Relationship Id="rId72" Type="http://schemas.openxmlformats.org/officeDocument/2006/relationships/hyperlink" Target="https://www.suttontrust.com/news-opinion/all-news-opinion/challenging-the-status-quo-a-new-corporate-partnership-with-boult-wade-tennant/" TargetMode="External"/><Relationship Id="rId93" Type="http://schemas.openxmlformats.org/officeDocument/2006/relationships/hyperlink" Target="mailto:hello@hudl.org.uk" TargetMode="External"/><Relationship Id="rId98" Type="http://schemas.openxmlformats.org/officeDocument/2006/relationships/hyperlink" Target="http://www.primecommitment.co.uk" TargetMode="External"/><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in2scienceuk.org/our-programmes/in2stem/" TargetMode="External"/><Relationship Id="rId46" Type="http://schemas.openxmlformats.org/officeDocument/2006/relationships/hyperlink" Target="mailto:employers@socialmobility.org.uk" TargetMode="External"/><Relationship Id="rId67" Type="http://schemas.openxmlformats.org/officeDocument/2006/relationships/hyperlink" Target="https://stemreturners.com/about-stem-returners/mentoring-platform/" TargetMode="External"/><Relationship Id="rId116" Type="http://schemas.openxmlformats.org/officeDocument/2006/relationships/hyperlink" Target="https://www.wisecampaign.org.uk/wise-sponsorship-opportunities/" TargetMode="External"/><Relationship Id="rId20" Type="http://schemas.openxmlformats.org/officeDocument/2006/relationships/hyperlink" Target="https://envision.org.uk/partner-with-us/envisionaries/" TargetMode="External"/><Relationship Id="rId41" Type="http://schemas.openxmlformats.org/officeDocument/2006/relationships/hyperlink" Target="https://physicspartners.com/" TargetMode="External"/><Relationship Id="rId62" Type="http://schemas.openxmlformats.org/officeDocument/2006/relationships/hyperlink" Target="https://www.stemreturners.com/" TargetMode="External"/><Relationship Id="rId83" Type="http://schemas.openxmlformats.org/officeDocument/2006/relationships/hyperlink" Target="https://www.zerogravity.co.uk/" TargetMode="External"/><Relationship Id="rId88" Type="http://schemas.openxmlformats.org/officeDocument/2006/relationships/hyperlink" Target="mailto:team@generatinggenius.org.uk" TargetMode="External"/><Relationship Id="rId111" Type="http://schemas.openxmlformats.org/officeDocument/2006/relationships/hyperlink" Target="http://www.wisecampaign.org.uk" TargetMode="External"/><Relationship Id="rId15" Type="http://schemas.openxmlformats.org/officeDocument/2006/relationships/hyperlink" Target="https://theaccessproject.org.uk/volunteer/" TargetMode="External"/><Relationship Id="rId36" Type="http://schemas.openxmlformats.org/officeDocument/2006/relationships/hyperlink" Target="https://in2scienceuk.org/volunteers-in2research/" TargetMode="External"/><Relationship Id="rId57" Type="http://schemas.openxmlformats.org/officeDocument/2006/relationships/hyperlink" Target="mailto:team@stemettes.org" TargetMode="External"/><Relationship Id="rId106" Type="http://schemas.openxmlformats.org/officeDocument/2006/relationships/hyperlink" Target="mailto:info@reachsociety.com" TargetMode="External"/><Relationship Id="rId10" Type="http://schemas.openxmlformats.org/officeDocument/2006/relationships/hyperlink" Target="mailto:contact@ipinclusive.org.uk?subject=CinI%20Directory%20of%20Outreach%20Organisations" TargetMode="External"/><Relationship Id="rId31" Type="http://schemas.openxmlformats.org/officeDocument/2006/relationships/hyperlink" Target="https://www.cafonline.org/corporate-giving/effective-ways-to-give/give-as-you-earn" TargetMode="External"/><Relationship Id="rId52" Type="http://schemas.openxmlformats.org/officeDocument/2006/relationships/hyperlink" Target="https://www.socialmobility.org.uk/partnerships" TargetMode="External"/><Relationship Id="rId73" Type="http://schemas.openxmlformats.org/officeDocument/2006/relationships/hyperlink" Target="https://www.suttontrust.com/our-research/social-mobility-in-the-workplace-" TargetMode="External"/><Relationship Id="rId78" Type="http://schemas.openxmlformats.org/officeDocument/2006/relationships/hyperlink" Target="https://ipinclusive.org.uk/newsandfeatures/careers-in-ideas-week-featured-charities-teach-first/" TargetMode="External"/><Relationship Id="rId94" Type="http://schemas.openxmlformats.org/officeDocument/2006/relationships/hyperlink" Target="https://www.hudl.org.uk/contact" TargetMode="External"/><Relationship Id="rId99" Type="http://schemas.openxmlformats.org/officeDocument/2006/relationships/hyperlink" Target="mailto:admin@primecommitment.co.uk" TargetMode="External"/><Relationship Id="rId101" Type="http://schemas.openxmlformats.org/officeDocument/2006/relationships/hyperlink" Target="mailto:info@reachsociety.com" TargetMode="External"/><Relationship Id="rId1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hyperlink" Target="https://ipinclusive.org.uk/careers-in-ideas/" TargetMode="External"/><Relationship Id="rId1" Type="http://schemas.openxmlformats.org/officeDocument/2006/relationships/hyperlink" Target="https://careersinideas.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079AA-83FE-4E94-A637-4446B8F8C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4730</Words>
  <Characters>26965</Characters>
  <Application>Microsoft Office Word</Application>
  <DocSecurity>0</DocSecurity>
  <Lines>224</Lines>
  <Paragraphs>63</Paragraphs>
  <ScaleCrop>false</ScaleCrop>
  <Company/>
  <LinksUpToDate>false</LinksUpToDate>
  <CharactersWithSpaces>31632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Helen Smith</cp:lastModifiedBy>
  <cp:revision>16</cp:revision>
  <dcterms:created xsi:type="dcterms:W3CDTF">2025-12-02T11:30:00Z</dcterms:created>
  <dcterms:modified xsi:type="dcterms:W3CDTF">2025-12-02T12:35:00Z</dcterms:modified>
</cp:coreProperties>
</file>